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9A" w:rsidRPr="00940D9A" w:rsidRDefault="002F0CF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4962525" cy="981075"/>
                <wp:effectExtent l="0" t="0" r="28575" b="2857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810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C68" w:rsidRPr="007641F8" w:rsidRDefault="006255B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Fiche de c</w:t>
                            </w:r>
                            <w:r w:rsidR="00940D9A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andidature </w:t>
                            </w:r>
                            <w:r w:rsidR="002C6C68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et d’engagement</w:t>
                            </w:r>
                            <w:r w:rsidR="00372992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pluriannuel</w:t>
                            </w:r>
                          </w:p>
                          <w:p w:rsidR="00304B6D" w:rsidRPr="007641F8" w:rsidRDefault="002C6C68" w:rsidP="007641F8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du</w:t>
                            </w:r>
                            <w:proofErr w:type="gramEnd"/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D9A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formateur</w:t>
                            </w:r>
                            <w:r w:rsidR="0092417F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35F4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occasionnel dans</w:t>
                            </w:r>
                            <w:r w:rsidR="0092417F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le cadre d’un réseau constitué</w:t>
                            </w:r>
                            <w:r w:rsidR="0081562F"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417F" w:rsidRPr="007641F8" w:rsidRDefault="0092417F">
                            <w:pPr>
                              <w:jc w:val="center"/>
                              <w:rPr>
                                <w:rFonts w:ascii="Marianne" w:hAnsi="Marianne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« </w:t>
                            </w:r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Nom du réseau</w:t>
                            </w:r>
                            <w:r w:rsidRPr="007641F8"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 »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" o:spid="_x0000_s1026" style="position:absolute;left:0;text-align:left;margin-left:339.55pt;margin-top:10.25pt;width:390.75pt;height:7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" adj="-11796480,,5400" path="m,l21600,r,21600l,21600,,xe" fillcolor="#002060" strokecolor="gray" strokeweight="1pt">
                <v:stroke joinstyle="miter"/>
                <v:formulas/>
                <v:path arrowok="t" o:connecttype="custom" o:connectlocs="2481263,0;4962525,490538;2481263,981075;0,490538" o:connectangles="270,0,90,180" textboxrect="0,0,21600,21600"/>
                <v:textbox inset="0,0,0,0">
                  <w:txbxContent>
                    <w:p w:rsidR="002C6C68" w:rsidRPr="007641F8" w:rsidRDefault="006255BE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Fiche de c</w:t>
                      </w:r>
                      <w:r w:rsidR="00940D9A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andidature </w:t>
                      </w:r>
                      <w:r w:rsidR="002C6C68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et d’engagement</w:t>
                      </w:r>
                      <w:r w:rsidR="00372992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pluriannuel</w:t>
                      </w:r>
                    </w:p>
                    <w:p w:rsidR="00304B6D" w:rsidRPr="007641F8" w:rsidRDefault="002C6C68" w:rsidP="007641F8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du</w:t>
                      </w:r>
                      <w:proofErr w:type="gramEnd"/>
                      <w:r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940D9A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formateur</w:t>
                      </w:r>
                      <w:r w:rsidR="0092417F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535F4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occasionnel dans</w:t>
                      </w:r>
                      <w:r w:rsidR="0092417F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le cadre d’un réseau constitué</w:t>
                      </w:r>
                      <w:r w:rsidR="0081562F"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417F" w:rsidRPr="007641F8" w:rsidRDefault="0092417F">
                      <w:pPr>
                        <w:jc w:val="center"/>
                        <w:rPr>
                          <w:rFonts w:ascii="Marianne" w:hAnsi="Marianne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« </w:t>
                      </w:r>
                      <w:r w:rsidRPr="007641F8">
                        <w:rPr>
                          <w:rFonts w:ascii="Marianne" w:hAnsi="Marianne"/>
                          <w:b/>
                          <w:bCs/>
                          <w:i/>
                          <w:color w:val="FFFFFF" w:themeColor="background1"/>
                          <w:sz w:val="22"/>
                          <w:szCs w:val="22"/>
                        </w:rPr>
                        <w:t>Nom du réseau</w:t>
                      </w:r>
                      <w:r w:rsidRPr="007641F8"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B6D" w:rsidRDefault="00A00EBC" w:rsidP="00940D9A">
      <w:pPr>
        <w:pStyle w:val="Standard"/>
        <w:rPr>
          <w:rFonts w:asciiTheme="minorHAnsi" w:hAnsiTheme="minorHAnsi" w:cstheme="minorHAnsi"/>
          <w:b/>
          <w:bCs/>
          <w:sz w:val="20"/>
          <w:szCs w:val="12"/>
        </w:rPr>
      </w:pPr>
      <w:r>
        <w:rPr>
          <w:rFonts w:asciiTheme="minorHAnsi" w:hAnsiTheme="minorHAnsi" w:cstheme="minorHAnsi"/>
          <w:b/>
          <w:bCs/>
          <w:noProof/>
          <w:sz w:val="20"/>
          <w:szCs w:val="12"/>
          <w:lang w:eastAsia="fr-FR"/>
        </w:rPr>
        <w:drawing>
          <wp:inline distT="0" distB="0" distL="0" distR="0">
            <wp:extent cx="1445669" cy="92392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A_cartouche_RVB_cle8f6c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53" cy="9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FE" w:rsidRDefault="002F0CFE" w:rsidP="002F0CFE">
      <w:pPr>
        <w:pStyle w:val="Standard"/>
        <w:ind w:left="360"/>
        <w:rPr>
          <w:rFonts w:ascii="Arial" w:hAnsi="Arial" w:cs="Arial"/>
          <w:b/>
          <w:bCs/>
          <w:sz w:val="22"/>
          <w:szCs w:val="22"/>
        </w:rPr>
      </w:pPr>
    </w:p>
    <w:p w:rsidR="00BF70EC" w:rsidRPr="002F0CFE" w:rsidRDefault="00BF70EC" w:rsidP="002F0CFE">
      <w:pPr>
        <w:pStyle w:val="Standard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5955"/>
      </w:tblGrid>
      <w:tr w:rsidR="00304B6D" w:rsidRPr="00CF02CC" w:rsidTr="00816513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B6D" w:rsidRPr="00CF02CC" w:rsidRDefault="00940D9A">
            <w:pPr>
              <w:pStyle w:val="TableContents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CF02CC">
              <w:rPr>
                <w:rFonts w:ascii="Marianne" w:hAnsi="Marianne" w:cs="Arial"/>
                <w:b/>
                <w:bCs/>
                <w:sz w:val="20"/>
                <w:szCs w:val="20"/>
              </w:rPr>
              <w:t>Nom et prénom</w:t>
            </w:r>
            <w:r w:rsidR="002F0CFE" w:rsidRPr="00CF02CC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de l’agent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B6D" w:rsidRPr="00CF02CC" w:rsidRDefault="00304B6D">
            <w:pPr>
              <w:pStyle w:val="TableContents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7641F8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  <w:r w:rsidRPr="005E679B">
              <w:rPr>
                <w:rFonts w:ascii="Marianne" w:hAnsi="Marianne" w:cs="Arial"/>
                <w:b/>
                <w:sz w:val="20"/>
                <w:szCs w:val="20"/>
              </w:rPr>
              <w:t xml:space="preserve">Matricule </w:t>
            </w:r>
            <w:proofErr w:type="spellStart"/>
            <w:r w:rsidRPr="005E679B">
              <w:rPr>
                <w:rFonts w:ascii="Marianne" w:hAnsi="Marianne" w:cs="Arial"/>
                <w:b/>
                <w:sz w:val="20"/>
                <w:szCs w:val="20"/>
              </w:rPr>
              <w:t>Renoirh</w:t>
            </w:r>
            <w:proofErr w:type="spellEnd"/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816513">
              <w:rPr>
                <w:rFonts w:ascii="Marianne" w:hAnsi="Marianne" w:cs="Arial"/>
                <w:sz w:val="18"/>
                <w:szCs w:val="18"/>
              </w:rPr>
              <w:t>(</w:t>
            </w:r>
            <w:r w:rsidR="007641F8">
              <w:rPr>
                <w:rFonts w:ascii="Marianne" w:hAnsi="Marianne" w:cs="Arial"/>
                <w:sz w:val="18"/>
                <w:szCs w:val="18"/>
              </w:rPr>
              <w:t xml:space="preserve">pour les </w:t>
            </w:r>
            <w:r w:rsidRPr="00816513">
              <w:rPr>
                <w:rFonts w:ascii="Marianne" w:hAnsi="Marianne" w:cs="Arial"/>
                <w:sz w:val="18"/>
                <w:szCs w:val="18"/>
              </w:rPr>
              <w:t>agents rémunérés par le</w:t>
            </w:r>
            <w:r w:rsidR="005E36A9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7641F8">
              <w:rPr>
                <w:rFonts w:ascii="Marianne" w:hAnsi="Marianne" w:cs="Arial"/>
                <w:sz w:val="18"/>
                <w:szCs w:val="18"/>
              </w:rPr>
              <w:t>ministère chargé de l’agriculture</w:t>
            </w:r>
            <w:r w:rsidRPr="00816513">
              <w:rPr>
                <w:rFonts w:ascii="Marianne" w:hAnsi="Marianne" w:cs="Arial"/>
                <w:sz w:val="18"/>
                <w:szCs w:val="18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04B6D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B6D" w:rsidRPr="00CF02CC" w:rsidRDefault="005E679B" w:rsidP="007641F8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  <w:r w:rsidRPr="005E679B">
              <w:rPr>
                <w:rFonts w:ascii="Marianne" w:hAnsi="Marianne" w:cs="Arial"/>
                <w:b/>
                <w:sz w:val="20"/>
                <w:szCs w:val="20"/>
              </w:rPr>
              <w:t xml:space="preserve">Agents non rémunérés par le </w:t>
            </w:r>
            <w:r w:rsidR="007641F8">
              <w:rPr>
                <w:rFonts w:ascii="Marianne" w:hAnsi="Marianne" w:cs="Arial"/>
                <w:b/>
                <w:sz w:val="20"/>
                <w:szCs w:val="20"/>
              </w:rPr>
              <w:t>ministère chargé de l’agriculture</w:t>
            </w:r>
            <w:r w:rsidR="007641F8">
              <w:rPr>
                <w:rFonts w:ascii="Marianne" w:hAnsi="Marianne" w:cs="Arial"/>
                <w:sz w:val="20"/>
                <w:szCs w:val="20"/>
              </w:rPr>
              <w:t> </w:t>
            </w:r>
            <w:r w:rsidRPr="005E36A9">
              <w:rPr>
                <w:rFonts w:ascii="Marianne" w:hAnsi="Marianne" w:cs="Arial"/>
                <w:sz w:val="18"/>
                <w:szCs w:val="18"/>
              </w:rPr>
              <w:t xml:space="preserve">: précisez votre ministère/établissement </w:t>
            </w:r>
            <w:r w:rsidR="00816513" w:rsidRPr="005E36A9">
              <w:rPr>
                <w:rFonts w:ascii="Marianne" w:hAnsi="Marianne" w:cs="Arial"/>
                <w:sz w:val="18"/>
                <w:szCs w:val="18"/>
              </w:rPr>
              <w:t>d</w:t>
            </w:r>
            <w:r w:rsidRPr="005E36A9">
              <w:rPr>
                <w:rFonts w:ascii="Marianne" w:hAnsi="Marianne" w:cs="Arial"/>
                <w:sz w:val="18"/>
                <w:szCs w:val="18"/>
              </w:rPr>
              <w:t>’appartenance (ACB)</w:t>
            </w:r>
            <w:r w:rsidRPr="005E36A9">
              <w:rPr>
                <w:rStyle w:val="Appelnotedebasdep"/>
                <w:rFonts w:ascii="Marianne" w:hAnsi="Marianne" w:cs="Arial"/>
                <w:sz w:val="18"/>
                <w:szCs w:val="18"/>
              </w:rPr>
              <w:footnoteReference w:id="1"/>
            </w:r>
            <w:r w:rsidRPr="005E36A9">
              <w:rPr>
                <w:rFonts w:ascii="Marianne" w:hAnsi="Marianne" w:cs="Arial"/>
                <w:sz w:val="18"/>
                <w:szCs w:val="18"/>
              </w:rPr>
              <w:t xml:space="preserve"> ou si vous êtes retraité</w:t>
            </w:r>
            <w:r w:rsidR="000535F4" w:rsidRPr="00CF02CC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B6D" w:rsidRPr="00CF02CC" w:rsidRDefault="00304B6D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04B6D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B6D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>Structure</w:t>
            </w:r>
            <w:r w:rsidR="000535F4" w:rsidRPr="00816513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816513" w:rsidRPr="00816513">
              <w:rPr>
                <w:rFonts w:ascii="Marianne" w:hAnsi="Marianne" w:cs="Arial"/>
                <w:b/>
                <w:sz w:val="20"/>
                <w:szCs w:val="20"/>
              </w:rPr>
              <w:t>d’affectation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4B6D" w:rsidRPr="00CF02CC" w:rsidRDefault="00304B6D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 xml:space="preserve">Service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5E679B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5E679B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>Région d’affectation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5E679B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>Adresse d’affectation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5E679B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>Mail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5E679B">
            <w:pPr>
              <w:pStyle w:val="TableContents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E679B" w:rsidRPr="00CF02CC" w:rsidTr="00816513">
        <w:tc>
          <w:tcPr>
            <w:tcW w:w="4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816513" w:rsidRDefault="005E679B" w:rsidP="005E679B">
            <w:pPr>
              <w:pStyle w:val="TableContents"/>
              <w:rPr>
                <w:rFonts w:ascii="Marianne" w:hAnsi="Marianne" w:cs="Arial"/>
                <w:b/>
                <w:sz w:val="20"/>
                <w:szCs w:val="20"/>
              </w:rPr>
            </w:pPr>
            <w:r w:rsidRPr="00816513">
              <w:rPr>
                <w:rFonts w:ascii="Marianne" w:hAnsi="Marianne" w:cs="Arial"/>
                <w:b/>
                <w:sz w:val="20"/>
                <w:szCs w:val="20"/>
              </w:rPr>
              <w:t>Téléphone professionnel fixe/portable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679B" w:rsidRPr="00CF02CC" w:rsidRDefault="005E679B" w:rsidP="005E679B">
            <w:pPr>
              <w:pStyle w:val="PreformattedText"/>
              <w:rPr>
                <w:rFonts w:ascii="Marianne" w:hAnsi="Marianne" w:cs="Arial"/>
              </w:rPr>
            </w:pPr>
          </w:p>
        </w:tc>
      </w:tr>
    </w:tbl>
    <w:p w:rsidR="006255BE" w:rsidRPr="00CF02CC" w:rsidRDefault="006255BE" w:rsidP="006255BE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6255BE" w:rsidRPr="00CF02CC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b/>
          <w:bCs/>
          <w:sz w:val="20"/>
          <w:szCs w:val="20"/>
        </w:rPr>
      </w:pPr>
      <w:r w:rsidRPr="00CF02CC">
        <w:rPr>
          <w:rFonts w:ascii="Marianne" w:hAnsi="Marianne" w:cs="Arial"/>
          <w:b/>
          <w:bCs/>
          <w:color w:val="000000"/>
          <w:sz w:val="20"/>
          <w:szCs w:val="20"/>
        </w:rPr>
        <w:t xml:space="preserve">Diplôme, </w:t>
      </w:r>
      <w:r w:rsidR="00C23C74">
        <w:rPr>
          <w:rFonts w:ascii="Marianne" w:hAnsi="Marianne" w:cs="Arial"/>
          <w:b/>
          <w:bCs/>
          <w:color w:val="000000"/>
          <w:sz w:val="20"/>
          <w:szCs w:val="20"/>
        </w:rPr>
        <w:t>durée de l’</w:t>
      </w:r>
      <w:r w:rsidRPr="00CF02CC">
        <w:rPr>
          <w:rFonts w:ascii="Marianne" w:hAnsi="Marianne" w:cs="Arial"/>
          <w:b/>
          <w:bCs/>
          <w:color w:val="000000"/>
          <w:sz w:val="20"/>
          <w:szCs w:val="20"/>
        </w:rPr>
        <w:t>expérience professionnelle</w:t>
      </w:r>
      <w:r w:rsidR="00DF256D" w:rsidRPr="00CF02CC">
        <w:rPr>
          <w:rFonts w:ascii="Marianne" w:hAnsi="Marianne" w:cs="Arial"/>
          <w:b/>
          <w:bCs/>
          <w:color w:val="000000"/>
          <w:sz w:val="20"/>
          <w:szCs w:val="20"/>
        </w:rPr>
        <w:t xml:space="preserve"> </w:t>
      </w:r>
      <w:r w:rsidR="00C23C74">
        <w:rPr>
          <w:rFonts w:ascii="Marianne" w:hAnsi="Marianne" w:cs="Arial"/>
          <w:b/>
          <w:bCs/>
          <w:color w:val="000000"/>
          <w:sz w:val="20"/>
          <w:szCs w:val="20"/>
        </w:rPr>
        <w:t>(à préciser) et des</w:t>
      </w:r>
      <w:r w:rsidRPr="00CF02CC">
        <w:rPr>
          <w:rFonts w:ascii="Marianne" w:hAnsi="Marianne" w:cs="Arial"/>
          <w:b/>
          <w:bCs/>
          <w:color w:val="000000"/>
          <w:sz w:val="20"/>
          <w:szCs w:val="20"/>
        </w:rPr>
        <w:t xml:space="preserve"> formations dans la thématique</w:t>
      </w:r>
      <w:r w:rsidR="00D76301">
        <w:rPr>
          <w:rFonts w:ascii="Marianne" w:hAnsi="Marianne" w:cs="Arial"/>
          <w:b/>
          <w:bCs/>
          <w:color w:val="000000"/>
          <w:sz w:val="20"/>
          <w:szCs w:val="20"/>
        </w:rPr>
        <w:t xml:space="preserve"> et le cas échéant, durée d</w:t>
      </w:r>
      <w:r w:rsidR="00C23C74">
        <w:rPr>
          <w:rFonts w:ascii="Marianne" w:hAnsi="Marianne" w:cs="Arial"/>
          <w:b/>
          <w:bCs/>
          <w:color w:val="000000"/>
          <w:sz w:val="20"/>
          <w:szCs w:val="20"/>
        </w:rPr>
        <w:t>e l</w:t>
      </w:r>
      <w:r w:rsidR="00D76301">
        <w:rPr>
          <w:rFonts w:ascii="Marianne" w:hAnsi="Marianne" w:cs="Arial"/>
          <w:b/>
          <w:bCs/>
          <w:color w:val="000000"/>
          <w:sz w:val="20"/>
          <w:szCs w:val="20"/>
        </w:rPr>
        <w:t>’expérience dans l’activité de format</w:t>
      </w:r>
      <w:r w:rsidR="00C23C74">
        <w:rPr>
          <w:rFonts w:ascii="Marianne" w:hAnsi="Marianne" w:cs="Arial"/>
          <w:b/>
          <w:bCs/>
          <w:color w:val="000000"/>
          <w:sz w:val="20"/>
          <w:szCs w:val="20"/>
        </w:rPr>
        <w:t>eur</w:t>
      </w:r>
      <w:r w:rsidR="00D76301">
        <w:rPr>
          <w:rFonts w:ascii="Marianne" w:hAnsi="Marianne" w:cs="Arial"/>
          <w:b/>
          <w:bCs/>
          <w:color w:val="000000"/>
          <w:sz w:val="20"/>
          <w:szCs w:val="20"/>
        </w:rPr>
        <w:t xml:space="preserve"> occasionnel</w:t>
      </w:r>
      <w:r w:rsidRPr="00CF02CC">
        <w:rPr>
          <w:rFonts w:ascii="Marianne" w:hAnsi="Marianne" w:cs="Arial"/>
          <w:b/>
          <w:bCs/>
          <w:sz w:val="20"/>
          <w:szCs w:val="20"/>
        </w:rPr>
        <w:t xml:space="preserve"> :</w:t>
      </w:r>
    </w:p>
    <w:p w:rsidR="006255BE" w:rsidRPr="00CF02CC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6255BE" w:rsidRPr="00CF02CC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6255BE" w:rsidRPr="00CF02CC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6255BE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D76301" w:rsidRPr="00CF02CC" w:rsidRDefault="00D76301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6255BE" w:rsidRPr="00CF02CC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EA4E22" w:rsidRPr="00CF02CC" w:rsidRDefault="00EA4E22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EA4E22" w:rsidRDefault="00EA4E22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D76301" w:rsidRDefault="00D76301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D76301" w:rsidRPr="00CF02CC" w:rsidRDefault="00D76301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233101" w:rsidRPr="00CF02CC" w:rsidRDefault="00233101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6255BE" w:rsidRPr="00CF02CC" w:rsidRDefault="006255BE" w:rsidP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304B6D" w:rsidRPr="00CF02CC" w:rsidRDefault="00304B6D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304B6D" w:rsidRPr="00CF02CC" w:rsidRDefault="00940D9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b/>
          <w:bCs/>
          <w:sz w:val="20"/>
          <w:szCs w:val="20"/>
        </w:rPr>
      </w:pPr>
      <w:r w:rsidRPr="00CF02CC">
        <w:rPr>
          <w:rFonts w:ascii="Marianne" w:hAnsi="Marianne" w:cs="Arial"/>
          <w:b/>
          <w:bCs/>
          <w:sz w:val="20"/>
          <w:szCs w:val="20"/>
        </w:rPr>
        <w:t>Motivation de la candidature :</w:t>
      </w:r>
    </w:p>
    <w:p w:rsidR="0081562F" w:rsidRPr="00CF02CC" w:rsidRDefault="0081562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b/>
          <w:bCs/>
          <w:sz w:val="20"/>
          <w:szCs w:val="20"/>
        </w:rPr>
      </w:pPr>
    </w:p>
    <w:p w:rsidR="00304B6D" w:rsidRPr="00CF02CC" w:rsidRDefault="00304B6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EA4E22" w:rsidRPr="00CF02CC" w:rsidRDefault="00EA4E2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D76301" w:rsidRDefault="00D7630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6255BE" w:rsidRPr="00CF02CC" w:rsidRDefault="006255B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 w:cs="Arial"/>
          <w:sz w:val="20"/>
          <w:szCs w:val="20"/>
        </w:rPr>
      </w:pPr>
    </w:p>
    <w:p w:rsidR="00304B6D" w:rsidRDefault="00304B6D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BF70EC" w:rsidRDefault="00BF70EC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7641F8" w:rsidRDefault="007641F8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37291" w:rsidTr="00437291">
        <w:tc>
          <w:tcPr>
            <w:tcW w:w="10195" w:type="dxa"/>
          </w:tcPr>
          <w:p w:rsidR="00437291" w:rsidRDefault="008E4515" w:rsidP="00437291">
            <w:pPr>
              <w:pStyle w:val="Standard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lastRenderedPageBreak/>
              <w:t xml:space="preserve">Avez-vous des besoins </w:t>
            </w:r>
            <w:r w:rsidR="00437291" w:rsidRPr="00CF02CC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de formation </w:t>
            </w:r>
            <w:r w:rsidR="00437291">
              <w:rPr>
                <w:rFonts w:ascii="Marianne" w:hAnsi="Marianne" w:cs="Arial"/>
                <w:b/>
                <w:bCs/>
                <w:sz w:val="20"/>
                <w:szCs w:val="20"/>
              </w:rPr>
              <w:t>dans le domaine de la pédagogie des adultes</w:t>
            </w: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 ? </w:t>
            </w:r>
          </w:p>
          <w:p w:rsidR="008E4515" w:rsidRDefault="008E4515" w:rsidP="00437291">
            <w:pPr>
              <w:pStyle w:val="Standard"/>
              <w:jc w:val="both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2539">
              <w:fldChar w:fldCharType="separate"/>
            </w:r>
            <w:r>
              <w:fldChar w:fldCharType="end"/>
            </w:r>
            <w:r>
              <w:t xml:space="preserve"> Oui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2539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8E4515" w:rsidRDefault="008E4515" w:rsidP="00437291">
            <w:pPr>
              <w:pStyle w:val="Standard"/>
              <w:jc w:val="both"/>
            </w:pPr>
          </w:p>
          <w:p w:rsidR="008E4515" w:rsidRPr="008E4515" w:rsidRDefault="008E4515" w:rsidP="00437291">
            <w:pPr>
              <w:pStyle w:val="Standard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8E4515">
              <w:rPr>
                <w:rFonts w:ascii="Marianne" w:hAnsi="Marianne"/>
                <w:sz w:val="20"/>
                <w:szCs w:val="20"/>
              </w:rPr>
              <w:t>Si oui, p</w:t>
            </w:r>
            <w:r>
              <w:rPr>
                <w:rFonts w:ascii="Marianne" w:hAnsi="Marianne"/>
                <w:sz w:val="20"/>
                <w:szCs w:val="20"/>
              </w:rPr>
              <w:t>réciser (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cf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point 3 Fiche 1)</w:t>
            </w:r>
          </w:p>
          <w:p w:rsidR="00437291" w:rsidRDefault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437291" w:rsidRDefault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437291" w:rsidRDefault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437291" w:rsidRDefault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37291" w:rsidTr="00437291">
        <w:tc>
          <w:tcPr>
            <w:tcW w:w="10195" w:type="dxa"/>
          </w:tcPr>
          <w:p w:rsidR="00437291" w:rsidRPr="00CF02CC" w:rsidRDefault="00437291" w:rsidP="00437291">
            <w:pPr>
              <w:pStyle w:val="Standard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CF02CC">
              <w:rPr>
                <w:rFonts w:ascii="Marianne" w:hAnsi="Marianne" w:cs="Arial"/>
                <w:b/>
                <w:sz w:val="20"/>
                <w:szCs w:val="20"/>
              </w:rPr>
              <w:t>J’accepte d’animer les formations :</w:t>
            </w:r>
          </w:p>
          <w:p w:rsidR="00437291" w:rsidRPr="00CF02CC" w:rsidRDefault="00437291" w:rsidP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CF02CC">
              <w:rPr>
                <w:rFonts w:ascii="Marianne" w:hAnsi="Marianne" w:cs="Arial"/>
                <w:sz w:val="20"/>
                <w:szCs w:val="20"/>
              </w:rPr>
              <w:t xml:space="preserve">- en classe virtuelle : </w:t>
            </w:r>
            <w:r>
              <w:rPr>
                <w:rFonts w:ascii="Marianne" w:hAnsi="Marianne" w:cs="Arial"/>
                <w:sz w:val="20"/>
                <w:szCs w:val="20"/>
              </w:rPr>
              <w:tab/>
            </w:r>
            <w:r>
              <w:rPr>
                <w:rFonts w:ascii="Marianne" w:hAnsi="Marianne" w:cs="Arial"/>
                <w:sz w:val="20"/>
                <w:szCs w:val="20"/>
              </w:rPr>
              <w:tab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instrText xml:space="preserve"> FORMCHECKBOX </w:instrText>
            </w:r>
            <w:r w:rsidR="00F12539">
              <w:fldChar w:fldCharType="separate"/>
            </w:r>
            <w:r>
              <w:fldChar w:fldCharType="end"/>
            </w:r>
            <w:bookmarkEnd w:id="0"/>
            <w:r>
              <w:t xml:space="preserve"> Oui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>
              <w:instrText xml:space="preserve"> FORMCHECKBOX </w:instrText>
            </w:r>
            <w:r w:rsidR="00F12539">
              <w:fldChar w:fldCharType="separate"/>
            </w:r>
            <w:r>
              <w:fldChar w:fldCharType="end"/>
            </w:r>
            <w:bookmarkEnd w:id="1"/>
            <w:r>
              <w:t xml:space="preserve"> Non</w:t>
            </w:r>
          </w:p>
          <w:p w:rsidR="00437291" w:rsidRDefault="00437291" w:rsidP="00437291">
            <w:pPr>
              <w:pStyle w:val="Standard"/>
              <w:jc w:val="both"/>
            </w:pPr>
            <w:r w:rsidRPr="00CF02CC">
              <w:rPr>
                <w:rFonts w:ascii="Marianne" w:hAnsi="Marianne" w:cs="Arial"/>
                <w:sz w:val="20"/>
                <w:szCs w:val="20"/>
              </w:rPr>
              <w:t xml:space="preserve">- en dehors de ma région : </w:t>
            </w:r>
            <w:r>
              <w:rPr>
                <w:rFonts w:ascii="Marianne" w:hAnsi="Marianne" w:cs="Arial"/>
                <w:sz w:val="20"/>
                <w:szCs w:val="20"/>
              </w:rPr>
              <w:tab/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2539">
              <w:fldChar w:fldCharType="separate"/>
            </w:r>
            <w:r>
              <w:fldChar w:fldCharType="end"/>
            </w:r>
            <w:r>
              <w:t xml:space="preserve"> Oui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2539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B91208" w:rsidRDefault="00B91208" w:rsidP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437291" w:rsidTr="00B91208">
        <w:tc>
          <w:tcPr>
            <w:tcW w:w="10195" w:type="dxa"/>
          </w:tcPr>
          <w:p w:rsidR="00437291" w:rsidRPr="00B91208" w:rsidRDefault="00437291" w:rsidP="00437291">
            <w:pPr>
              <w:pStyle w:val="Standard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bCs/>
                <w:smallCaps/>
                <w:color w:val="2E74B5" w:themeColor="accent1" w:themeShade="BF"/>
                <w:sz w:val="22"/>
                <w:szCs w:val="22"/>
              </w:rPr>
              <w:t>Engagement</w:t>
            </w:r>
            <w:r w:rsidR="00B91208">
              <w:rPr>
                <w:rFonts w:ascii="Marianne" w:hAnsi="Marianne" w:cs="Arial"/>
                <w:b/>
                <w:bCs/>
                <w:smallCaps/>
                <w:color w:val="2E74B5" w:themeColor="accent1" w:themeShade="BF"/>
                <w:sz w:val="22"/>
                <w:szCs w:val="22"/>
              </w:rPr>
              <w:t>s</w:t>
            </w:r>
            <w:r w:rsidRPr="00B91208">
              <w:rPr>
                <w:rFonts w:ascii="Marianne" w:hAnsi="Marianne" w:cs="Arial"/>
                <w:b/>
                <w:bCs/>
                <w:smallCaps/>
                <w:color w:val="2E74B5" w:themeColor="accent1" w:themeShade="BF"/>
                <w:sz w:val="22"/>
                <w:szCs w:val="22"/>
              </w:rPr>
              <w:t xml:space="preserve"> du formateur occasionnel</w:t>
            </w:r>
            <w:r w:rsidRPr="00B91208">
              <w:rPr>
                <w:rFonts w:ascii="Marianne" w:hAnsi="Marianne" w:cs="Arial"/>
                <w:b/>
                <w:bCs/>
                <w:color w:val="2E74B5" w:themeColor="accent1" w:themeShade="BF"/>
                <w:sz w:val="20"/>
                <w:szCs w:val="20"/>
              </w:rPr>
              <w:t> </w:t>
            </w:r>
          </w:p>
          <w:p w:rsidR="00437291" w:rsidRPr="00B91208" w:rsidRDefault="00437291" w:rsidP="00437291">
            <w:pPr>
              <w:pStyle w:val="Standard"/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B91208">
              <w:rPr>
                <w:rFonts w:ascii="Marianne" w:hAnsi="Marianne" w:cs="Arial"/>
                <w:bCs/>
                <w:color w:val="0070C0"/>
                <w:sz w:val="20"/>
                <w:szCs w:val="20"/>
              </w:rPr>
              <w:t>Je m'engage à </w:t>
            </w:r>
            <w:r w:rsidRPr="00B91208">
              <w:rPr>
                <w:rFonts w:ascii="Marianne" w:hAnsi="Marianne" w:cs="Arial"/>
                <w:bCs/>
                <w:sz w:val="20"/>
                <w:szCs w:val="20"/>
              </w:rPr>
              <w:t>: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bCs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bCs/>
                <w:sz w:val="20"/>
                <w:szCs w:val="20"/>
              </w:rPr>
              <w:t>Me professionnaliser</w:t>
            </w:r>
            <w:r w:rsidRPr="00B91208">
              <w:rPr>
                <w:rFonts w:ascii="Marianne" w:hAnsi="Marianne" w:cs="Arial"/>
                <w:bCs/>
                <w:sz w:val="20"/>
                <w:szCs w:val="20"/>
              </w:rPr>
              <w:t>, si besoin,</w:t>
            </w:r>
            <w:r w:rsidRPr="00B91208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</w:t>
            </w:r>
            <w:r w:rsidRPr="00B91208">
              <w:rPr>
                <w:rFonts w:ascii="Marianne" w:hAnsi="Marianne" w:cs="Arial"/>
                <w:bCs/>
                <w:sz w:val="20"/>
                <w:szCs w:val="20"/>
              </w:rPr>
              <w:t>à la formation des adultes.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Animer les formations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sur le domaine d’intervention désigné conformément aux valises pédagogiques nationales du ministère chargé de l’agriculture et </w:t>
            </w: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participer à l’élaboration et la mise à jour de ces valises, le cas échéant</w:t>
            </w:r>
            <w:r w:rsidRPr="00B91208">
              <w:rPr>
                <w:rFonts w:ascii="Marianne" w:hAnsi="Marianne" w:cs="Arial"/>
                <w:sz w:val="20"/>
                <w:szCs w:val="20"/>
              </w:rPr>
              <w:t>.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Participer activement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aux regroupements nationaux de formateurs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(séminaires ou ateliers) organisés par le BFCDC</w:t>
            </w:r>
            <w:r w:rsidRPr="00B91208">
              <w:rPr>
                <w:rStyle w:val="Appelnotedebasdep"/>
                <w:rFonts w:ascii="Marianne" w:hAnsi="Marianne" w:cs="Arial"/>
                <w:sz w:val="20"/>
                <w:szCs w:val="20"/>
              </w:rPr>
              <w:footnoteReference w:id="2"/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. 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Témoigner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, </w:t>
            </w: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le cas échéant, de ses activités de formateur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dans les échanges de pratiques et lors des sollicitations du BFCDC tout en respectant la règle de la confidentialité due aux apprenants.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Utiliser exclusivement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les outils pédagogiques mis à disposition par le ministère.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Respecter l’obligation de neutralité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qui impose un comportement dicté par l’intérêt du service public.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1"/>
              </w:num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Prévenir par courriel le BFCDC de la fin de mon engagement en tant que formateur occasionnel.</w:t>
            </w:r>
          </w:p>
          <w:p w:rsidR="00437291" w:rsidRDefault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37291" w:rsidTr="008E4515">
        <w:tc>
          <w:tcPr>
            <w:tcW w:w="10195" w:type="dxa"/>
            <w:vAlign w:val="center"/>
          </w:tcPr>
          <w:p w:rsidR="00437291" w:rsidRPr="004E244A" w:rsidRDefault="00437291" w:rsidP="008D7F22">
            <w:pPr>
              <w:pStyle w:val="Standard"/>
              <w:spacing w:before="120"/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À</w:t>
            </w:r>
            <w:r w:rsidRPr="004E244A">
              <w:rPr>
                <w:rFonts w:ascii="Marianne" w:hAnsi="Marianne" w:cs="Arial"/>
                <w:b/>
                <w:sz w:val="20"/>
                <w:szCs w:val="20"/>
              </w:rPr>
              <w:t xml:space="preserve"> NOTER</w:t>
            </w:r>
            <w:r w:rsidR="008E4515">
              <w:rPr>
                <w:rFonts w:ascii="Marianne" w:hAnsi="Marianne" w:cs="Arial"/>
                <w:b/>
                <w:sz w:val="20"/>
                <w:szCs w:val="20"/>
              </w:rPr>
              <w:t xml:space="preserve"> (</w:t>
            </w:r>
            <w:proofErr w:type="spellStart"/>
            <w:r w:rsidR="008E4515">
              <w:rPr>
                <w:rFonts w:ascii="Marianne" w:hAnsi="Marianne" w:cs="Arial"/>
                <w:b/>
                <w:sz w:val="20"/>
                <w:szCs w:val="20"/>
              </w:rPr>
              <w:t>cf</w:t>
            </w:r>
            <w:proofErr w:type="spellEnd"/>
            <w:r w:rsidR="008E4515">
              <w:rPr>
                <w:rFonts w:ascii="Marianne" w:hAnsi="Marianne" w:cs="Arial"/>
                <w:b/>
                <w:sz w:val="20"/>
                <w:szCs w:val="20"/>
              </w:rPr>
              <w:t xml:space="preserve"> Fiche 3)</w:t>
            </w:r>
            <w:r w:rsidRPr="004E244A">
              <w:rPr>
                <w:rFonts w:ascii="Marianne" w:hAnsi="Marianne" w:cs="Arial"/>
                <w:sz w:val="20"/>
                <w:szCs w:val="20"/>
              </w:rPr>
              <w:t> :</w:t>
            </w:r>
          </w:p>
          <w:p w:rsidR="008E4515" w:rsidRDefault="00437291" w:rsidP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4E244A">
              <w:rPr>
                <w:rFonts w:ascii="Marianne" w:hAnsi="Marianne" w:cs="Arial"/>
                <w:sz w:val="20"/>
                <w:szCs w:val="20"/>
              </w:rPr>
              <w:t>Les formateurs bénéficient</w:t>
            </w:r>
            <w:r w:rsidR="008E4515">
              <w:rPr>
                <w:rFonts w:ascii="Marianne" w:hAnsi="Marianne" w:cs="Arial"/>
                <w:sz w:val="20"/>
                <w:szCs w:val="20"/>
              </w:rPr>
              <w:t> :</w:t>
            </w:r>
          </w:p>
          <w:p w:rsidR="00437291" w:rsidRPr="004E244A" w:rsidRDefault="008E4515" w:rsidP="008E4515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4E244A">
              <w:rPr>
                <w:rFonts w:ascii="Marianne" w:hAnsi="Marianne" w:cs="Arial"/>
                <w:sz w:val="20"/>
                <w:szCs w:val="20"/>
              </w:rPr>
              <w:t>D’une</w:t>
            </w:r>
            <w:r w:rsidR="00437291" w:rsidRPr="004E244A">
              <w:rPr>
                <w:rFonts w:ascii="Marianne" w:hAnsi="Marianne" w:cs="Arial"/>
                <w:sz w:val="20"/>
                <w:szCs w:val="20"/>
              </w:rPr>
              <w:t xml:space="preserve"> rémunération accessoire, conformément à la fiche 3 de la note de service 2023, dans le cadre de leur participation aux actions de formation organisées par le </w:t>
            </w:r>
            <w:r>
              <w:rPr>
                <w:rFonts w:ascii="Marianne" w:hAnsi="Marianne" w:cs="Arial"/>
                <w:sz w:val="20"/>
                <w:szCs w:val="20"/>
              </w:rPr>
              <w:t>ministère chargé de l’agriculture.</w:t>
            </w:r>
          </w:p>
          <w:p w:rsidR="008E4515" w:rsidRDefault="008E4515" w:rsidP="006F3522">
            <w:pPr>
              <w:pStyle w:val="Standard"/>
              <w:numPr>
                <w:ilvl w:val="0"/>
                <w:numId w:val="23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8E4515">
              <w:rPr>
                <w:rFonts w:ascii="Marianne" w:hAnsi="Marianne" w:cs="Arial"/>
                <w:sz w:val="20"/>
                <w:szCs w:val="20"/>
              </w:rPr>
              <w:t>Du remboursement des</w:t>
            </w:r>
            <w:r w:rsidR="00437291" w:rsidRPr="008E4515">
              <w:rPr>
                <w:rFonts w:ascii="Marianne" w:hAnsi="Marianne" w:cs="Arial"/>
                <w:sz w:val="20"/>
                <w:szCs w:val="20"/>
              </w:rPr>
              <w:t xml:space="preserve"> frais de mission relatifs à l'animation des formations</w:t>
            </w:r>
            <w:r>
              <w:rPr>
                <w:rFonts w:ascii="Marianne" w:hAnsi="Marianne" w:cs="Arial"/>
                <w:sz w:val="20"/>
                <w:szCs w:val="20"/>
              </w:rPr>
              <w:t>.</w:t>
            </w:r>
            <w:r w:rsidR="00437291" w:rsidRPr="008E4515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:rsidR="008E4515" w:rsidRDefault="008E4515" w:rsidP="00F12539">
            <w:pPr>
              <w:pStyle w:val="Standard"/>
              <w:numPr>
                <w:ilvl w:val="0"/>
                <w:numId w:val="23"/>
              </w:numPr>
              <w:spacing w:after="120"/>
              <w:ind w:left="714" w:hanging="357"/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Du remboursement </w:t>
            </w:r>
            <w:r w:rsidRPr="008E4515">
              <w:rPr>
                <w:rFonts w:ascii="Marianne" w:hAnsi="Marianne" w:cs="Arial"/>
                <w:sz w:val="20"/>
                <w:szCs w:val="20"/>
              </w:rPr>
              <w:t>d</w:t>
            </w:r>
            <w:r w:rsidR="00437291" w:rsidRPr="008E4515">
              <w:rPr>
                <w:rFonts w:ascii="Marianne" w:hAnsi="Marianne" w:cs="Arial"/>
                <w:sz w:val="20"/>
                <w:szCs w:val="20"/>
              </w:rPr>
              <w:t>es frais liés aux regroupements de formateurs</w:t>
            </w:r>
            <w:bookmarkStart w:id="2" w:name="_GoBack"/>
            <w:bookmarkEnd w:id="2"/>
            <w:r>
              <w:rPr>
                <w:rFonts w:ascii="Marianne" w:hAnsi="Marianne" w:cs="Arial"/>
                <w:sz w:val="20"/>
                <w:szCs w:val="20"/>
              </w:rPr>
              <w:t>.</w:t>
            </w:r>
            <w:r w:rsidR="00437291" w:rsidRPr="008E4515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</w:tbl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18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189"/>
      </w:tblGrid>
      <w:tr w:rsidR="00437291" w:rsidTr="00F2600F">
        <w:trPr>
          <w:trHeight w:val="2760"/>
        </w:trPr>
        <w:tc>
          <w:tcPr>
            <w:tcW w:w="10189" w:type="dxa"/>
          </w:tcPr>
          <w:p w:rsidR="00437291" w:rsidRDefault="00437291" w:rsidP="00437291">
            <w:pPr>
              <w:pStyle w:val="Standard"/>
              <w:jc w:val="both"/>
              <w:rPr>
                <w:rFonts w:ascii="Marianne" w:hAnsi="Marianne" w:cs="Arial"/>
                <w:b/>
                <w:bCs/>
                <w:color w:val="00B050"/>
                <w:sz w:val="20"/>
                <w:szCs w:val="20"/>
              </w:rPr>
            </w:pPr>
            <w:r w:rsidRPr="00437291">
              <w:rPr>
                <w:rFonts w:ascii="Marianne" w:hAnsi="Marianne" w:cs="Arial"/>
                <w:b/>
                <w:bCs/>
                <w:smallCaps/>
                <w:color w:val="00B050"/>
                <w:sz w:val="22"/>
                <w:szCs w:val="22"/>
              </w:rPr>
              <w:t>Engagement</w:t>
            </w:r>
            <w:r w:rsidR="00B91208">
              <w:rPr>
                <w:rFonts w:ascii="Marianne" w:hAnsi="Marianne" w:cs="Arial"/>
                <w:b/>
                <w:bCs/>
                <w:smallCaps/>
                <w:color w:val="00B050"/>
                <w:sz w:val="22"/>
                <w:szCs w:val="22"/>
              </w:rPr>
              <w:t>s du responsable hié</w:t>
            </w:r>
            <w:r w:rsidRPr="00437291">
              <w:rPr>
                <w:rFonts w:ascii="Marianne" w:hAnsi="Marianne" w:cs="Arial"/>
                <w:b/>
                <w:bCs/>
                <w:smallCaps/>
                <w:color w:val="00B050"/>
                <w:sz w:val="22"/>
                <w:szCs w:val="22"/>
              </w:rPr>
              <w:t>rarchique du formateur occasionnel</w:t>
            </w:r>
            <w:r w:rsidRPr="00437291">
              <w:rPr>
                <w:rFonts w:ascii="Marianne" w:hAnsi="Marianne" w:cs="Arial"/>
                <w:b/>
                <w:bCs/>
                <w:color w:val="00B050"/>
                <w:sz w:val="20"/>
                <w:szCs w:val="20"/>
              </w:rPr>
              <w:t> </w:t>
            </w:r>
          </w:p>
          <w:p w:rsidR="00437291" w:rsidRPr="00E14357" w:rsidRDefault="00437291" w:rsidP="00437291">
            <w:pPr>
              <w:pStyle w:val="Standard"/>
              <w:jc w:val="both"/>
              <w:rPr>
                <w:rFonts w:ascii="Marianne" w:hAnsi="Marianne" w:cs="Arial"/>
                <w:b/>
                <w:bCs/>
                <w:color w:val="00B050"/>
                <w:sz w:val="20"/>
                <w:szCs w:val="20"/>
              </w:rPr>
            </w:pPr>
            <w:r w:rsidRPr="00DA09C1">
              <w:rPr>
                <w:rFonts w:ascii="Marianne" w:hAnsi="Marianne" w:cs="Arial"/>
                <w:bCs/>
                <w:sz w:val="20"/>
                <w:szCs w:val="20"/>
              </w:rPr>
              <w:t xml:space="preserve">Je valide la candidature de cet agent pour intégrer le réseau des formateurs 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>(</w:t>
            </w:r>
            <w:r w:rsidRPr="00C60AB4">
              <w:rPr>
                <w:rFonts w:ascii="Marianne" w:hAnsi="Marianne" w:cs="Arial"/>
                <w:bCs/>
                <w:i/>
                <w:sz w:val="20"/>
                <w:szCs w:val="20"/>
              </w:rPr>
              <w:t>nom du réseau</w:t>
            </w:r>
            <w:r>
              <w:rPr>
                <w:rFonts w:ascii="Marianne" w:hAnsi="Marianne" w:cs="Arial"/>
                <w:bCs/>
                <w:sz w:val="20"/>
                <w:szCs w:val="20"/>
              </w:rPr>
              <w:t xml:space="preserve">), conformément à la note de service dédiée, </w:t>
            </w:r>
            <w:r w:rsidRPr="00DA09C1">
              <w:rPr>
                <w:rFonts w:ascii="Marianne" w:hAnsi="Marianne" w:cs="Arial"/>
                <w:bCs/>
                <w:sz w:val="20"/>
                <w:szCs w:val="20"/>
              </w:rPr>
              <w:t>et</w:t>
            </w:r>
            <w:r w:rsidRPr="00DA09C1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</w:t>
            </w:r>
            <w:r w:rsidRPr="00E14357">
              <w:rPr>
                <w:rFonts w:ascii="Marianne" w:hAnsi="Marianne" w:cs="Arial"/>
                <w:b/>
                <w:bCs/>
                <w:color w:val="00B050"/>
                <w:sz w:val="20"/>
                <w:szCs w:val="20"/>
              </w:rPr>
              <w:t>m'engage à :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 xml:space="preserve">Libérer du temps sur le temps de travail de cet agent 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pour la mise en œuvre de cette activité en l’articulant avec l’activité principale. A cet effet, je libère cet agent à hauteur de ____________ jours par an (hors déplacement). 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sz w:val="20"/>
                <w:szCs w:val="20"/>
              </w:rPr>
              <w:t>Permettre à cet agent de se professionnaliser</w:t>
            </w:r>
            <w:r w:rsidRPr="00B91208">
              <w:rPr>
                <w:rFonts w:ascii="Marianne" w:hAnsi="Marianne" w:cs="Arial"/>
                <w:sz w:val="20"/>
                <w:szCs w:val="20"/>
              </w:rPr>
              <w:t xml:space="preserve"> en assistant à des formations à la pédagogie ainsi qu’aux regroupements nationaux de formateurs organisés par le BFCDC. </w:t>
            </w:r>
          </w:p>
          <w:p w:rsidR="00437291" w:rsidRPr="00B91208" w:rsidRDefault="00437291" w:rsidP="00437291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Marianne" w:eastAsia="Arial" w:hAnsi="Marianne" w:cs="Arial"/>
                <w:b/>
                <w:bCs/>
                <w:sz w:val="20"/>
                <w:szCs w:val="20"/>
              </w:rPr>
            </w:pPr>
            <w:r w:rsidRPr="00B91208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Reconnaître cette activité et la valoriser dans le parcours professionnel de cet agent. </w:t>
            </w:r>
          </w:p>
          <w:p w:rsidR="00437291" w:rsidRDefault="00437291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437291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437291" w:rsidRPr="00CF02CC" w:rsidRDefault="00437291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EE3A2F" w:rsidRPr="00E14357" w:rsidRDefault="00EE3A2F" w:rsidP="00EE3A2F">
      <w:pPr>
        <w:pStyle w:val="Standard"/>
        <w:jc w:val="both"/>
        <w:rPr>
          <w:rFonts w:ascii="Marianne" w:hAnsi="Marianne" w:cs="Arial"/>
          <w:color w:val="C00000"/>
          <w:sz w:val="20"/>
          <w:szCs w:val="20"/>
        </w:rPr>
      </w:pPr>
    </w:p>
    <w:p w:rsidR="00813984" w:rsidRDefault="00B41A96" w:rsidP="00EE3A2F">
      <w:pPr>
        <w:spacing w:before="100" w:beforeAutospacing="1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813984">
        <w:rPr>
          <w:rFonts w:ascii="Marianne" w:eastAsia="Times New Roman" w:hAnsi="Marianne" w:cs="Arial"/>
          <w:b/>
          <w:sz w:val="20"/>
          <w:szCs w:val="20"/>
          <w:lang w:eastAsia="fr-FR"/>
        </w:rPr>
        <w:t xml:space="preserve">Cette fiche vaut engagement des différentes parties </w:t>
      </w:r>
      <w:r w:rsidRPr="00470CF3">
        <w:rPr>
          <w:rFonts w:ascii="Marianne" w:eastAsia="Times New Roman" w:hAnsi="Marianne" w:cs="Arial"/>
          <w:sz w:val="20"/>
          <w:szCs w:val="20"/>
          <w:u w:val="single"/>
          <w:lang w:eastAsia="fr-FR"/>
        </w:rPr>
        <w:t>à partir de la date de signature</w:t>
      </w:r>
      <w:r w:rsidR="0074063A" w:rsidRPr="00813984">
        <w:rPr>
          <w:rFonts w:ascii="Marianne" w:eastAsia="Times New Roman" w:hAnsi="Marianne" w:cs="Arial"/>
          <w:b/>
          <w:sz w:val="20"/>
          <w:szCs w:val="20"/>
          <w:lang w:eastAsia="fr-FR"/>
        </w:rPr>
        <w:t>.</w:t>
      </w:r>
      <w:r w:rsidR="0074063A">
        <w:rPr>
          <w:rFonts w:ascii="Marianne" w:eastAsia="Times New Roman" w:hAnsi="Marianne" w:cs="Arial"/>
          <w:sz w:val="20"/>
          <w:szCs w:val="20"/>
          <w:lang w:eastAsia="fr-FR"/>
        </w:rPr>
        <w:t xml:space="preserve"> </w:t>
      </w:r>
    </w:p>
    <w:p w:rsidR="0074063A" w:rsidRDefault="0074063A" w:rsidP="00EE3A2F">
      <w:pPr>
        <w:spacing w:before="100" w:beforeAutospacing="1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813984">
        <w:rPr>
          <w:rFonts w:ascii="Marianne" w:eastAsia="Times New Roman" w:hAnsi="Marianne" w:cs="Arial"/>
          <w:b/>
          <w:sz w:val="20"/>
          <w:szCs w:val="20"/>
          <w:lang w:eastAsia="fr-FR"/>
        </w:rPr>
        <w:t>La fin de l’engagement du formateur</w:t>
      </w:r>
      <w:r>
        <w:rPr>
          <w:rFonts w:ascii="Marianne" w:eastAsia="Times New Roman" w:hAnsi="Marianne" w:cs="Arial"/>
          <w:sz w:val="20"/>
          <w:szCs w:val="20"/>
          <w:lang w:eastAsia="fr-FR"/>
        </w:rPr>
        <w:t xml:space="preserve"> peut être décidé</w:t>
      </w:r>
      <w:r w:rsidR="00EE3A2F">
        <w:rPr>
          <w:rFonts w:ascii="Marianne" w:eastAsia="Times New Roman" w:hAnsi="Marianne" w:cs="Arial"/>
          <w:sz w:val="20"/>
          <w:szCs w:val="20"/>
          <w:lang w:eastAsia="fr-FR"/>
        </w:rPr>
        <w:t>e</w:t>
      </w:r>
      <w:r>
        <w:rPr>
          <w:rFonts w:ascii="Marianne" w:eastAsia="Times New Roman" w:hAnsi="Marianne" w:cs="Arial"/>
          <w:sz w:val="20"/>
          <w:szCs w:val="20"/>
          <w:lang w:eastAsia="fr-FR"/>
        </w:rPr>
        <w:t xml:space="preserve"> à tout moment </w:t>
      </w:r>
      <w:r w:rsidR="00813984">
        <w:rPr>
          <w:rFonts w:ascii="Marianne" w:eastAsia="Times New Roman" w:hAnsi="Marianne" w:cs="Arial"/>
          <w:sz w:val="20"/>
          <w:szCs w:val="20"/>
          <w:lang w:eastAsia="fr-FR"/>
        </w:rPr>
        <w:t>par chacune des parties par un courriel</w:t>
      </w:r>
      <w:r>
        <w:rPr>
          <w:rFonts w:ascii="Marianne" w:eastAsia="Times New Roman" w:hAnsi="Marianne" w:cs="Arial"/>
          <w:sz w:val="20"/>
          <w:szCs w:val="20"/>
          <w:lang w:eastAsia="fr-FR"/>
        </w:rPr>
        <w:t xml:space="preserve"> au BFCDC</w:t>
      </w:r>
      <w:r w:rsidR="00813984">
        <w:rPr>
          <w:rFonts w:ascii="Marianne" w:eastAsia="Times New Roman" w:hAnsi="Marianne" w:cs="Arial"/>
          <w:sz w:val="20"/>
          <w:szCs w:val="20"/>
          <w:lang w:eastAsia="fr-FR"/>
        </w:rPr>
        <w:t xml:space="preserve"> ou, si la fin d’engagement émane du BFCDC, d’un courriel de ce dernier au formateur</w:t>
      </w:r>
      <w:r w:rsidR="004C1CF7">
        <w:rPr>
          <w:rFonts w:ascii="Marianne" w:eastAsia="Times New Roman" w:hAnsi="Marianne" w:cs="Arial"/>
          <w:sz w:val="20"/>
          <w:szCs w:val="20"/>
          <w:lang w:eastAsia="fr-FR"/>
        </w:rPr>
        <w:t xml:space="preserve">. </w:t>
      </w:r>
      <w:r w:rsidR="004C1CF7" w:rsidRPr="004C1CF7">
        <w:rPr>
          <w:rFonts w:ascii="Marianne" w:eastAsia="Times New Roman" w:hAnsi="Marianne" w:cs="Arial"/>
          <w:b/>
          <w:sz w:val="20"/>
          <w:szCs w:val="20"/>
          <w:lang w:eastAsia="fr-FR"/>
        </w:rPr>
        <w:t>Dans tous les cas, le supérieur hiérarchique sera en copie du message</w:t>
      </w:r>
      <w:r w:rsidR="004C1CF7">
        <w:rPr>
          <w:rFonts w:ascii="Marianne" w:eastAsia="Times New Roman" w:hAnsi="Marianne" w:cs="Arial"/>
          <w:sz w:val="20"/>
          <w:szCs w:val="20"/>
          <w:lang w:eastAsia="fr-FR"/>
        </w:rPr>
        <w:t>.</w:t>
      </w:r>
    </w:p>
    <w:p w:rsidR="009C299F" w:rsidRPr="00F2600F" w:rsidRDefault="00F36220" w:rsidP="009C299F">
      <w:pPr>
        <w:pStyle w:val="Paragraphedeliste"/>
        <w:numPr>
          <w:ilvl w:val="0"/>
          <w:numId w:val="20"/>
        </w:numPr>
        <w:spacing w:before="100" w:beforeAutospacing="1"/>
        <w:ind w:left="357" w:hanging="357"/>
        <w:jc w:val="both"/>
        <w:rPr>
          <w:rFonts w:ascii="Marianne" w:eastAsia="Times New Roman" w:hAnsi="Marianne" w:cs="Arial"/>
          <w:b/>
          <w:bCs/>
          <w:color w:val="C00000"/>
          <w:sz w:val="20"/>
          <w:szCs w:val="20"/>
          <w:lang w:eastAsia="fr-FR"/>
        </w:rPr>
      </w:pPr>
      <w:r w:rsidRPr="00F2600F">
        <w:rPr>
          <w:rFonts w:ascii="Marianne" w:eastAsia="Times New Roman" w:hAnsi="Marianne" w:cs="Arial"/>
          <w:color w:val="C00000"/>
          <w:sz w:val="20"/>
          <w:szCs w:val="20"/>
          <w:lang w:eastAsia="fr-FR"/>
        </w:rPr>
        <w:t>En signant cette fiche, l</w:t>
      </w:r>
      <w:r w:rsidR="009C299F" w:rsidRPr="00F2600F">
        <w:rPr>
          <w:rFonts w:ascii="Marianne" w:eastAsia="Times New Roman" w:hAnsi="Marianne" w:cs="Arial"/>
          <w:color w:val="C00000"/>
          <w:sz w:val="20"/>
          <w:szCs w:val="20"/>
          <w:lang w:eastAsia="fr-FR"/>
        </w:rPr>
        <w:t>’agent et l</w:t>
      </w:r>
      <w:r w:rsidR="0074063A" w:rsidRPr="00F2600F">
        <w:rPr>
          <w:rFonts w:ascii="Marianne" w:eastAsia="Times New Roman" w:hAnsi="Marianne" w:cs="Arial"/>
          <w:color w:val="C00000"/>
          <w:sz w:val="20"/>
          <w:szCs w:val="20"/>
          <w:lang w:eastAsia="fr-FR"/>
        </w:rPr>
        <w:t xml:space="preserve">e supérieur hiérarchique </w:t>
      </w:r>
      <w:r w:rsidR="009C299F" w:rsidRPr="00F2600F">
        <w:rPr>
          <w:rFonts w:ascii="Marianne" w:eastAsia="Times New Roman" w:hAnsi="Marianne" w:cs="Arial"/>
          <w:color w:val="C00000"/>
          <w:sz w:val="20"/>
          <w:szCs w:val="20"/>
          <w:lang w:eastAsia="fr-FR"/>
        </w:rPr>
        <w:t>confirme</w:t>
      </w:r>
      <w:r w:rsidR="00F22E62" w:rsidRPr="00F2600F">
        <w:rPr>
          <w:rFonts w:ascii="Marianne" w:eastAsia="Times New Roman" w:hAnsi="Marianne" w:cs="Arial"/>
          <w:color w:val="C00000"/>
          <w:sz w:val="20"/>
          <w:szCs w:val="20"/>
          <w:lang w:eastAsia="fr-FR"/>
        </w:rPr>
        <w:t>nt</w:t>
      </w:r>
      <w:r w:rsidR="009C299F" w:rsidRPr="00F2600F">
        <w:rPr>
          <w:rFonts w:ascii="Marianne" w:eastAsia="Times New Roman" w:hAnsi="Marianne" w:cs="Arial"/>
          <w:color w:val="C00000"/>
          <w:sz w:val="20"/>
          <w:szCs w:val="20"/>
          <w:lang w:eastAsia="fr-FR"/>
        </w:rPr>
        <w:t xml:space="preserve"> leur accord sur l’ensemble des </w:t>
      </w:r>
      <w:r w:rsidR="009C299F" w:rsidRPr="00F2600F">
        <w:rPr>
          <w:rFonts w:ascii="Marianne" w:eastAsia="Times New Roman" w:hAnsi="Marianne" w:cs="Arial"/>
          <w:bCs/>
          <w:color w:val="C00000"/>
          <w:sz w:val="20"/>
          <w:szCs w:val="20"/>
          <w:lang w:eastAsia="fr-FR"/>
        </w:rPr>
        <w:t>informations de la présente annexe 1</w:t>
      </w:r>
      <w:r w:rsidR="009A39B5" w:rsidRPr="00F2600F">
        <w:rPr>
          <w:rFonts w:ascii="Marianne" w:eastAsia="Times New Roman" w:hAnsi="Marianne" w:cs="Arial"/>
          <w:bCs/>
          <w:color w:val="C00000"/>
          <w:sz w:val="20"/>
          <w:szCs w:val="20"/>
          <w:lang w:eastAsia="fr-FR"/>
        </w:rPr>
        <w:t>,</w:t>
      </w:r>
      <w:r w:rsidR="009C299F" w:rsidRPr="00F2600F">
        <w:rPr>
          <w:rFonts w:ascii="Marianne" w:eastAsia="Times New Roman" w:hAnsi="Marianne" w:cs="Arial"/>
          <w:bCs/>
          <w:color w:val="C00000"/>
          <w:sz w:val="20"/>
          <w:szCs w:val="20"/>
          <w:lang w:eastAsia="fr-FR"/>
        </w:rPr>
        <w:t xml:space="preserve"> notamment sur les engagements réciproques et sur le fait que</w:t>
      </w:r>
      <w:r w:rsidR="009C299F" w:rsidRPr="00F2600F">
        <w:rPr>
          <w:rFonts w:ascii="Marianne" w:eastAsia="Times New Roman" w:hAnsi="Marianne" w:cs="Arial"/>
          <w:b/>
          <w:bCs/>
          <w:color w:val="C00000"/>
          <w:sz w:val="20"/>
          <w:szCs w:val="20"/>
          <w:lang w:eastAsia="fr-FR"/>
        </w:rPr>
        <w:t xml:space="preserve"> cette activité de formation ne fait pas partie de la fiche de poste de l’agent.</w:t>
      </w:r>
    </w:p>
    <w:p w:rsidR="00390162" w:rsidRPr="00CF02CC" w:rsidRDefault="00C60AB4" w:rsidP="009A39B5">
      <w:pPr>
        <w:spacing w:before="100" w:beforeAutospacing="1"/>
        <w:ind w:left="360"/>
        <w:rPr>
          <w:rFonts w:ascii="Marianne" w:eastAsia="Times New Roman" w:hAnsi="Marianne" w:cs="Arial"/>
          <w:sz w:val="20"/>
          <w:szCs w:val="20"/>
          <w:lang w:eastAsia="fr-FR"/>
        </w:rPr>
      </w:pPr>
      <w:r w:rsidRPr="009C299F">
        <w:rPr>
          <w:rFonts w:ascii="Marianne" w:eastAsia="Times New Roman" w:hAnsi="Marianne" w:cs="Arial"/>
          <w:b/>
          <w:color w:val="FF0000"/>
          <w:sz w:val="20"/>
          <w:szCs w:val="20"/>
          <w:lang w:eastAsia="fr-FR"/>
        </w:rPr>
        <w:t xml:space="preserve"> </w:t>
      </w:r>
      <w:r w:rsidR="00390162" w:rsidRPr="00CF02CC">
        <w:rPr>
          <w:rFonts w:ascii="Marianne" w:eastAsia="Times New Roman" w:hAnsi="Marianne" w:cs="Arial"/>
          <w:sz w:val="20"/>
          <w:szCs w:val="20"/>
          <w:lang w:eastAsia="fr-FR"/>
        </w:rPr>
        <w:t xml:space="preserve">Fait à </w:t>
      </w:r>
      <w:r w:rsidR="00390162" w:rsidRPr="00CF02CC">
        <w:rPr>
          <w:rFonts w:ascii="Marianne" w:eastAsia="Times New Roman" w:hAnsi="Marianne" w:cs="Arial"/>
          <w:color w:val="0000FF"/>
          <w:sz w:val="20"/>
          <w:szCs w:val="20"/>
          <w:lang w:eastAsia="fr-FR"/>
        </w:rPr>
        <w:t xml:space="preserve">  ………………………</w:t>
      </w:r>
      <w:proofErr w:type="gramStart"/>
      <w:r w:rsidR="00390162" w:rsidRPr="00CF02CC">
        <w:rPr>
          <w:rFonts w:ascii="Marianne" w:eastAsia="Times New Roman" w:hAnsi="Marianne" w:cs="Arial"/>
          <w:color w:val="0000FF"/>
          <w:sz w:val="20"/>
          <w:szCs w:val="20"/>
          <w:lang w:eastAsia="fr-FR"/>
        </w:rPr>
        <w:t>…….</w:t>
      </w:r>
      <w:proofErr w:type="gramEnd"/>
      <w:r w:rsidR="00390162" w:rsidRPr="00CF02CC">
        <w:rPr>
          <w:rFonts w:ascii="Marianne" w:eastAsia="Times New Roman" w:hAnsi="Marianne" w:cs="Arial"/>
          <w:sz w:val="20"/>
          <w:szCs w:val="20"/>
          <w:lang w:eastAsia="fr-FR"/>
        </w:rPr>
        <w:t>,  le …………………………</w:t>
      </w:r>
    </w:p>
    <w:p w:rsidR="00372992" w:rsidRPr="00CF02CC" w:rsidRDefault="00372992" w:rsidP="00372992">
      <w:pPr>
        <w:pStyle w:val="Paragraphedeliste"/>
        <w:spacing w:after="0" w:line="240" w:lineRule="auto"/>
        <w:ind w:left="357"/>
        <w:jc w:val="both"/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</w:tblGrid>
      <w:tr w:rsidR="00000D4E" w:rsidRPr="00CF02CC" w:rsidTr="00470CF3">
        <w:trPr>
          <w:trHeight w:val="627"/>
          <w:jc w:val="center"/>
        </w:trPr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D4E" w:rsidRPr="001642B8" w:rsidRDefault="00000D4E" w:rsidP="00000D4E">
            <w:pPr>
              <w:pStyle w:val="Contacts"/>
              <w:rPr>
                <w:rFonts w:ascii="Marianne" w:hAnsi="Marianne"/>
                <w:b/>
              </w:rPr>
            </w:pPr>
            <w:r w:rsidRPr="001642B8">
              <w:rPr>
                <w:rFonts w:ascii="Marianne" w:hAnsi="Marianne"/>
                <w:b/>
              </w:rPr>
              <w:t>Le formateur occasionnel</w:t>
            </w:r>
          </w:p>
          <w:p w:rsidR="00000D4E" w:rsidRPr="00CF02CC" w:rsidRDefault="00000D4E" w:rsidP="00000D4E">
            <w:pPr>
              <w:pStyle w:val="Contacts"/>
              <w:rPr>
                <w:rFonts w:ascii="Marianne" w:hAnsi="Marianne"/>
              </w:rPr>
            </w:pPr>
            <w:r w:rsidRPr="00CF02CC">
              <w:rPr>
                <w:rFonts w:ascii="Marianne" w:hAnsi="Marianne"/>
              </w:rPr>
              <w:t>(Nom et signature)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D4E" w:rsidRPr="001642B8" w:rsidRDefault="00000D4E" w:rsidP="00000D4E">
            <w:pPr>
              <w:pStyle w:val="Contacts"/>
              <w:rPr>
                <w:rFonts w:ascii="Marianne" w:hAnsi="Marianne"/>
                <w:b/>
              </w:rPr>
            </w:pPr>
            <w:r w:rsidRPr="001642B8">
              <w:rPr>
                <w:rFonts w:ascii="Marianne" w:hAnsi="Marianne"/>
                <w:b/>
              </w:rPr>
              <w:t>Le responsable hiérarchique</w:t>
            </w:r>
          </w:p>
          <w:p w:rsidR="00000D4E" w:rsidRPr="00CF02CC" w:rsidRDefault="00000D4E" w:rsidP="00000D4E">
            <w:pPr>
              <w:pStyle w:val="Contacts"/>
              <w:rPr>
                <w:rFonts w:ascii="Marianne" w:hAnsi="Marianne"/>
              </w:rPr>
            </w:pPr>
            <w:r w:rsidRPr="00CF02CC">
              <w:rPr>
                <w:rFonts w:ascii="Marianne" w:hAnsi="Marianne"/>
              </w:rPr>
              <w:t>(Nom, fonction et signature)</w:t>
            </w:r>
          </w:p>
        </w:tc>
      </w:tr>
      <w:tr w:rsidR="00000D4E" w:rsidRPr="00CF02CC" w:rsidTr="00470CF3">
        <w:trPr>
          <w:jc w:val="center"/>
        </w:trPr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0D4E" w:rsidRPr="00CF02CC" w:rsidRDefault="00000D4E" w:rsidP="00000D4E">
            <w:pPr>
              <w:pStyle w:val="Contacts"/>
              <w:rPr>
                <w:rFonts w:ascii="Marianne" w:hAnsi="Marianne"/>
              </w:rPr>
            </w:pPr>
          </w:p>
          <w:p w:rsidR="00000D4E" w:rsidRDefault="00000D4E" w:rsidP="00000D4E">
            <w:pPr>
              <w:pStyle w:val="Contacts"/>
              <w:rPr>
                <w:rFonts w:ascii="Marianne" w:hAnsi="Marianne"/>
              </w:rPr>
            </w:pPr>
          </w:p>
          <w:p w:rsidR="00000D4E" w:rsidRDefault="00000D4E" w:rsidP="00000D4E">
            <w:pPr>
              <w:pStyle w:val="Contacts"/>
              <w:rPr>
                <w:rFonts w:ascii="Marianne" w:hAnsi="Marianne"/>
              </w:rPr>
            </w:pPr>
          </w:p>
          <w:p w:rsidR="00C60AB4" w:rsidRDefault="00C60AB4" w:rsidP="00000D4E">
            <w:pPr>
              <w:pStyle w:val="Contacts"/>
              <w:rPr>
                <w:rFonts w:ascii="Marianne" w:hAnsi="Marianne"/>
              </w:rPr>
            </w:pPr>
          </w:p>
          <w:p w:rsidR="00A6117B" w:rsidRPr="00CF02CC" w:rsidRDefault="00A6117B" w:rsidP="00000D4E">
            <w:pPr>
              <w:pStyle w:val="Contacts"/>
              <w:rPr>
                <w:rFonts w:ascii="Marianne" w:hAnsi="Marianne"/>
              </w:rPr>
            </w:pPr>
          </w:p>
          <w:p w:rsidR="00000D4E" w:rsidRPr="00CF02CC" w:rsidRDefault="00000D4E" w:rsidP="00000D4E">
            <w:pPr>
              <w:pStyle w:val="Contacts"/>
              <w:rPr>
                <w:rFonts w:ascii="Marianne" w:hAnsi="Marianne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0D4E" w:rsidRPr="00CF02CC" w:rsidRDefault="00000D4E" w:rsidP="00000D4E">
            <w:pPr>
              <w:pStyle w:val="Contacts"/>
              <w:rPr>
                <w:rFonts w:ascii="Marianne" w:hAnsi="Marianne"/>
              </w:rPr>
            </w:pPr>
          </w:p>
        </w:tc>
      </w:tr>
    </w:tbl>
    <w:p w:rsidR="00D3795C" w:rsidRDefault="00D3795C" w:rsidP="00372992">
      <w:pPr>
        <w:pStyle w:val="Paragraphedeliste"/>
        <w:tabs>
          <w:tab w:val="left" w:pos="6601"/>
        </w:tabs>
        <w:spacing w:after="0" w:line="240" w:lineRule="auto"/>
        <w:ind w:left="357"/>
        <w:jc w:val="both"/>
      </w:pPr>
    </w:p>
    <w:tbl>
      <w:tblPr>
        <w:tblStyle w:val="Grilledutableau"/>
        <w:tblW w:w="10206" w:type="dxa"/>
        <w:tblInd w:w="-1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56FD" w:rsidTr="00FD31F2">
        <w:tc>
          <w:tcPr>
            <w:tcW w:w="10206" w:type="dxa"/>
          </w:tcPr>
          <w:p w:rsidR="000556FD" w:rsidRPr="00FA2B6C" w:rsidRDefault="000556FD" w:rsidP="000556FD">
            <w:pPr>
              <w:pStyle w:val="Standard"/>
              <w:jc w:val="both"/>
              <w:rPr>
                <w:rFonts w:ascii="Marianne" w:hAnsi="Marianne" w:cs="Arial"/>
                <w:b/>
                <w:bCs/>
                <w:smallCaps/>
                <w:color w:val="833C0B" w:themeColor="accent2" w:themeShade="80"/>
                <w:sz w:val="22"/>
                <w:szCs w:val="22"/>
              </w:rPr>
            </w:pPr>
            <w:r w:rsidRPr="00FA2B6C">
              <w:rPr>
                <w:rFonts w:ascii="Marianne" w:hAnsi="Marianne" w:cs="Arial"/>
                <w:b/>
                <w:bCs/>
                <w:smallCaps/>
                <w:color w:val="833C0B" w:themeColor="accent2" w:themeShade="80"/>
                <w:sz w:val="22"/>
                <w:szCs w:val="22"/>
              </w:rPr>
              <w:t>Engagement de l’administration centrale (BFCDC) </w:t>
            </w:r>
          </w:p>
          <w:p w:rsidR="000556FD" w:rsidRPr="00E14357" w:rsidRDefault="000556FD" w:rsidP="000556FD">
            <w:pPr>
              <w:pStyle w:val="Standard"/>
              <w:jc w:val="both"/>
              <w:rPr>
                <w:rFonts w:ascii="Marianne" w:hAnsi="Marianne" w:cs="Arial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E14357">
              <w:rPr>
                <w:rFonts w:ascii="Marianne" w:hAnsi="Marianne" w:cs="Arial"/>
                <w:b/>
                <w:bCs/>
                <w:color w:val="833C0B" w:themeColor="accent2" w:themeShade="80"/>
                <w:sz w:val="20"/>
                <w:szCs w:val="20"/>
              </w:rPr>
              <w:t xml:space="preserve"> Je m'engage à :</w:t>
            </w:r>
          </w:p>
          <w:p w:rsidR="000556FD" w:rsidRPr="000556FD" w:rsidRDefault="000556FD" w:rsidP="000556FD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0556F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- Verser la rémunération </w:t>
            </w:r>
            <w:r w:rsidR="000F6778">
              <w:rPr>
                <w:rFonts w:ascii="Marianne" w:hAnsi="Marianne" w:cs="Arial"/>
                <w:bCs/>
                <w:sz w:val="20"/>
                <w:szCs w:val="20"/>
              </w:rPr>
              <w:t>pour activité</w:t>
            </w:r>
            <w:r w:rsidR="00C668DD">
              <w:rPr>
                <w:rFonts w:ascii="Marianne" w:hAnsi="Marianne" w:cs="Arial"/>
                <w:bCs/>
                <w:sz w:val="20"/>
                <w:szCs w:val="20"/>
              </w:rPr>
              <w:t>s</w:t>
            </w:r>
            <w:r w:rsidRPr="000556F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</w:t>
            </w: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>accessoire</w:t>
            </w:r>
            <w:r w:rsidR="00C668DD">
              <w:rPr>
                <w:rFonts w:ascii="Marianne" w:hAnsi="Marianne" w:cs="Arial"/>
                <w:sz w:val="20"/>
                <w:szCs w:val="20"/>
                <w:lang w:eastAsia="fr-FR"/>
              </w:rPr>
              <w:t>s</w:t>
            </w: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de formation pour la durée des actions de formation assurées et selon les dispositions réglementaires en vigueur à la période où est dispensée l’action de formation, les frais de mission étant quant à eux pris en charge par les délégués régionaux à la formation continue organisateurs de la formation.</w:t>
            </w:r>
          </w:p>
          <w:p w:rsidR="000556FD" w:rsidRPr="000556FD" w:rsidRDefault="000556FD" w:rsidP="000556FD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- </w:t>
            </w:r>
            <w:r w:rsidRPr="000556FD"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Organiser</w:t>
            </w: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en tant que de besoin, </w:t>
            </w:r>
            <w:r w:rsidRPr="000556FD"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un accompagnement pédagogique</w:t>
            </w: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à l’animation des formations, à l’égard du formateur. </w:t>
            </w:r>
          </w:p>
          <w:p w:rsidR="000556FD" w:rsidRPr="000556FD" w:rsidRDefault="000556FD" w:rsidP="000556FD">
            <w:pPr>
              <w:pStyle w:val="Standard"/>
              <w:jc w:val="both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- </w:t>
            </w:r>
            <w:r w:rsidRPr="000556FD"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Fournir les outils pédagogiques</w:t>
            </w:r>
            <w:r w:rsidRPr="000556FD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nécessaires à la formation.</w:t>
            </w:r>
          </w:p>
          <w:p w:rsidR="000556FD" w:rsidRDefault="000556FD" w:rsidP="00372992">
            <w:pPr>
              <w:pStyle w:val="Paragraphedeliste"/>
              <w:tabs>
                <w:tab w:val="left" w:pos="6601"/>
              </w:tabs>
              <w:spacing w:after="0" w:line="240" w:lineRule="auto"/>
              <w:ind w:left="0"/>
              <w:jc w:val="both"/>
            </w:pPr>
          </w:p>
        </w:tc>
      </w:tr>
    </w:tbl>
    <w:p w:rsidR="000556FD" w:rsidRDefault="000556FD" w:rsidP="00372992">
      <w:pPr>
        <w:pStyle w:val="Paragraphedeliste"/>
        <w:tabs>
          <w:tab w:val="left" w:pos="6601"/>
        </w:tabs>
        <w:spacing w:after="0" w:line="240" w:lineRule="auto"/>
        <w:ind w:left="357"/>
        <w:jc w:val="both"/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556FD" w:rsidTr="00FD31F2">
        <w:tc>
          <w:tcPr>
            <w:tcW w:w="10206" w:type="dxa"/>
          </w:tcPr>
          <w:p w:rsidR="000556FD" w:rsidRPr="00006B3A" w:rsidRDefault="000556FD" w:rsidP="000556FD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006B3A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Le BFCDC valide la candidature de cet agent : </w:t>
            </w:r>
            <w:r w:rsidR="000F6778" w:rsidRPr="000F677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778" w:rsidRPr="000F6778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F12539">
              <w:rPr>
                <w:rFonts w:ascii="Marianne" w:hAnsi="Marianne"/>
                <w:sz w:val="20"/>
                <w:szCs w:val="20"/>
              </w:rPr>
            </w:r>
            <w:r w:rsidR="00F1253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0F6778" w:rsidRPr="000F6778">
              <w:rPr>
                <w:rFonts w:ascii="Marianne" w:hAnsi="Marianne"/>
                <w:sz w:val="20"/>
                <w:szCs w:val="20"/>
              </w:rPr>
              <w:fldChar w:fldCharType="end"/>
            </w:r>
            <w:r w:rsidR="000F6778" w:rsidRPr="000F6778">
              <w:rPr>
                <w:rFonts w:ascii="Marianne" w:hAnsi="Marianne"/>
                <w:sz w:val="20"/>
                <w:szCs w:val="20"/>
              </w:rPr>
              <w:t xml:space="preserve"> Oui          </w:t>
            </w:r>
            <w:r w:rsidR="000F6778" w:rsidRPr="000F677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778" w:rsidRPr="000F6778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F12539">
              <w:rPr>
                <w:rFonts w:ascii="Marianne" w:hAnsi="Marianne"/>
                <w:sz w:val="20"/>
                <w:szCs w:val="20"/>
              </w:rPr>
            </w:r>
            <w:r w:rsidR="00F1253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0F6778" w:rsidRPr="000F6778">
              <w:rPr>
                <w:rFonts w:ascii="Marianne" w:hAnsi="Marianne"/>
                <w:sz w:val="20"/>
                <w:szCs w:val="20"/>
              </w:rPr>
              <w:fldChar w:fldCharType="end"/>
            </w:r>
            <w:r w:rsidR="000F6778" w:rsidRPr="000F6778">
              <w:rPr>
                <w:rFonts w:ascii="Marianne" w:hAnsi="Marianne"/>
                <w:sz w:val="20"/>
                <w:szCs w:val="20"/>
              </w:rPr>
              <w:t xml:space="preserve"> Non</w:t>
            </w:r>
          </w:p>
          <w:p w:rsidR="000556FD" w:rsidRPr="00006B3A" w:rsidRDefault="000556FD" w:rsidP="000556FD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422350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Si non, </w:t>
            </w:r>
            <w:r w:rsidR="000F6778" w:rsidRPr="00422350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à préciser</w:t>
            </w:r>
            <w:r w:rsidRPr="00006B3A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 : </w:t>
            </w:r>
          </w:p>
          <w:p w:rsidR="000556FD" w:rsidRPr="00006B3A" w:rsidRDefault="000556FD" w:rsidP="000556FD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:rsidR="000556FD" w:rsidRDefault="000556FD" w:rsidP="000556FD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:rsidR="000556FD" w:rsidRDefault="000556FD" w:rsidP="00372992">
            <w:pPr>
              <w:pStyle w:val="Paragraphedeliste"/>
              <w:tabs>
                <w:tab w:val="left" w:pos="6601"/>
              </w:tabs>
              <w:spacing w:after="0" w:line="240" w:lineRule="auto"/>
              <w:ind w:left="0"/>
              <w:jc w:val="both"/>
            </w:pPr>
          </w:p>
        </w:tc>
      </w:tr>
    </w:tbl>
    <w:p w:rsidR="000556FD" w:rsidRDefault="000556FD" w:rsidP="00372992">
      <w:pPr>
        <w:pStyle w:val="Paragraphedeliste"/>
        <w:tabs>
          <w:tab w:val="left" w:pos="6601"/>
        </w:tabs>
        <w:spacing w:after="0" w:line="240" w:lineRule="auto"/>
        <w:ind w:left="357"/>
        <w:jc w:val="both"/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00D4E" w:rsidRPr="00CF02CC" w:rsidTr="000556FD">
        <w:trPr>
          <w:trHeight w:val="627"/>
          <w:jc w:val="center"/>
        </w:trPr>
        <w:tc>
          <w:tcPr>
            <w:tcW w:w="8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00D4E" w:rsidRPr="001642B8" w:rsidRDefault="00000D4E" w:rsidP="001A2E9B">
            <w:pPr>
              <w:pStyle w:val="Contacts"/>
              <w:rPr>
                <w:rFonts w:ascii="Marianne" w:hAnsi="Marianne"/>
                <w:b/>
              </w:rPr>
            </w:pPr>
            <w:r w:rsidRPr="001642B8">
              <w:rPr>
                <w:rFonts w:ascii="Marianne" w:hAnsi="Marianne"/>
                <w:b/>
              </w:rPr>
              <w:t>Le B</w:t>
            </w:r>
            <w:r w:rsidR="001642B8">
              <w:rPr>
                <w:rFonts w:ascii="Marianne" w:hAnsi="Marianne"/>
                <w:b/>
              </w:rPr>
              <w:t>ureau de la formation continue et du développement des compétences (B</w:t>
            </w:r>
            <w:r w:rsidRPr="001642B8">
              <w:rPr>
                <w:rFonts w:ascii="Marianne" w:hAnsi="Marianne"/>
                <w:b/>
              </w:rPr>
              <w:t>FCDC</w:t>
            </w:r>
            <w:r w:rsidR="001642B8">
              <w:rPr>
                <w:rFonts w:ascii="Marianne" w:hAnsi="Marianne"/>
                <w:b/>
              </w:rPr>
              <w:t>)</w:t>
            </w:r>
          </w:p>
          <w:p w:rsidR="00000D4E" w:rsidRPr="00CF02CC" w:rsidRDefault="00000D4E" w:rsidP="001A2E9B">
            <w:pPr>
              <w:pStyle w:val="Contacts"/>
              <w:rPr>
                <w:rFonts w:ascii="Marianne" w:hAnsi="Marianne"/>
              </w:rPr>
            </w:pPr>
            <w:r w:rsidRPr="00CF02CC">
              <w:rPr>
                <w:rFonts w:ascii="Marianne" w:hAnsi="Marianne"/>
              </w:rPr>
              <w:t>(Nom, fonction et signature)</w:t>
            </w:r>
          </w:p>
        </w:tc>
      </w:tr>
      <w:tr w:rsidR="00000D4E" w:rsidRPr="00CF02CC" w:rsidTr="000556FD">
        <w:trPr>
          <w:jc w:val="center"/>
        </w:trPr>
        <w:tc>
          <w:tcPr>
            <w:tcW w:w="8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0D4E" w:rsidRDefault="00000D4E" w:rsidP="001A2E9B">
            <w:pPr>
              <w:pStyle w:val="Contacts"/>
              <w:rPr>
                <w:rFonts w:ascii="Marianne" w:hAnsi="Marianne"/>
              </w:rPr>
            </w:pPr>
          </w:p>
          <w:p w:rsidR="00000D4E" w:rsidRDefault="00000D4E" w:rsidP="001A2E9B">
            <w:pPr>
              <w:pStyle w:val="Contacts"/>
              <w:rPr>
                <w:rFonts w:ascii="Marianne" w:hAnsi="Marianne"/>
              </w:rPr>
            </w:pPr>
          </w:p>
          <w:p w:rsidR="001642B8" w:rsidRDefault="001642B8" w:rsidP="001A2E9B">
            <w:pPr>
              <w:pStyle w:val="Contacts"/>
              <w:rPr>
                <w:rFonts w:ascii="Marianne" w:hAnsi="Marianne"/>
              </w:rPr>
            </w:pPr>
          </w:p>
          <w:p w:rsidR="005F11C6" w:rsidRDefault="005F11C6" w:rsidP="001A2E9B">
            <w:pPr>
              <w:pStyle w:val="Contacts"/>
              <w:rPr>
                <w:rFonts w:ascii="Marianne" w:hAnsi="Marianne"/>
              </w:rPr>
            </w:pPr>
          </w:p>
          <w:p w:rsidR="00000D4E" w:rsidRPr="00CF02CC" w:rsidRDefault="00000D4E" w:rsidP="001A2E9B">
            <w:pPr>
              <w:pStyle w:val="Contacts"/>
              <w:rPr>
                <w:rFonts w:ascii="Marianne" w:hAnsi="Marianne"/>
              </w:rPr>
            </w:pPr>
          </w:p>
        </w:tc>
      </w:tr>
    </w:tbl>
    <w:p w:rsidR="00DE7A23" w:rsidRDefault="00DE7A23" w:rsidP="00390162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90162" w:rsidRPr="005C1ECB" w:rsidRDefault="00390162" w:rsidP="00390162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C1ECB">
        <w:rPr>
          <w:rFonts w:asciiTheme="minorHAnsi" w:hAnsiTheme="minorHAnsi" w:cstheme="minorHAnsi"/>
          <w:b/>
          <w:bCs/>
          <w:sz w:val="18"/>
          <w:szCs w:val="18"/>
        </w:rPr>
        <w:t>A renvoyer</w:t>
      </w:r>
      <w:r w:rsidR="00A80D7B">
        <w:rPr>
          <w:rFonts w:asciiTheme="minorHAnsi" w:hAnsiTheme="minorHAnsi" w:cstheme="minorHAnsi"/>
          <w:b/>
          <w:bCs/>
          <w:sz w:val="18"/>
          <w:szCs w:val="18"/>
        </w:rPr>
        <w:t xml:space="preserve"> rempli et</w:t>
      </w:r>
      <w:r w:rsidRPr="005C1ECB">
        <w:rPr>
          <w:rFonts w:asciiTheme="minorHAnsi" w:hAnsiTheme="minorHAnsi" w:cstheme="minorHAnsi"/>
          <w:b/>
          <w:bCs/>
          <w:sz w:val="18"/>
          <w:szCs w:val="18"/>
        </w:rPr>
        <w:t xml:space="preserve"> visé </w:t>
      </w:r>
      <w:r>
        <w:rPr>
          <w:rFonts w:asciiTheme="minorHAnsi" w:hAnsiTheme="minorHAnsi" w:cstheme="minorHAnsi"/>
          <w:b/>
          <w:bCs/>
          <w:sz w:val="18"/>
          <w:szCs w:val="18"/>
        </w:rPr>
        <w:t>au plus tard le</w:t>
      </w:r>
      <w:r w:rsidR="00872DC9">
        <w:rPr>
          <w:rFonts w:asciiTheme="minorHAnsi" w:hAnsiTheme="minorHAnsi" w:cstheme="minorHAnsi"/>
          <w:b/>
          <w:bCs/>
          <w:sz w:val="18"/>
          <w:szCs w:val="18"/>
        </w:rPr>
        <w:t xml:space="preserve">   __________________________          </w:t>
      </w:r>
      <w:proofErr w:type="gramStart"/>
      <w:r w:rsidR="00872DC9">
        <w:rPr>
          <w:rFonts w:asciiTheme="minorHAnsi" w:hAnsiTheme="minorHAnsi" w:cstheme="minorHAnsi"/>
          <w:b/>
          <w:bCs/>
          <w:sz w:val="18"/>
          <w:szCs w:val="18"/>
        </w:rPr>
        <w:t>à  _</w:t>
      </w:r>
      <w:proofErr w:type="gramEnd"/>
      <w:r w:rsidR="00872DC9">
        <w:rPr>
          <w:rFonts w:asciiTheme="minorHAnsi" w:hAnsiTheme="minorHAnsi" w:cstheme="minorHAnsi"/>
          <w:b/>
          <w:bCs/>
          <w:sz w:val="18"/>
          <w:szCs w:val="18"/>
        </w:rPr>
        <w:t>___________________</w:t>
      </w:r>
      <w:r w:rsidR="00A80D7B">
        <w:rPr>
          <w:rFonts w:asciiTheme="minorHAnsi" w:hAnsiTheme="minorHAnsi" w:cstheme="minorHAnsi"/>
          <w:b/>
          <w:bCs/>
          <w:sz w:val="18"/>
          <w:szCs w:val="18"/>
        </w:rPr>
        <w:t>____________</w:t>
      </w:r>
      <w:r w:rsidR="00872DC9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</w:t>
      </w:r>
    </w:p>
    <w:sectPr w:rsidR="00390162" w:rsidRPr="005C1ECB">
      <w:headerReference w:type="default" r:id="rId9"/>
      <w:pgSz w:w="11906" w:h="16838"/>
      <w:pgMar w:top="737" w:right="851" w:bottom="68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EC" w:rsidRDefault="00940D9A">
      <w:r>
        <w:separator/>
      </w:r>
    </w:p>
  </w:endnote>
  <w:endnote w:type="continuationSeparator" w:id="0">
    <w:p w:rsidR="008505EC" w:rsidRDefault="0094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tarSymbol, 'Arial Unicode MS'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EC" w:rsidRDefault="00940D9A">
      <w:r>
        <w:rPr>
          <w:color w:val="000000"/>
        </w:rPr>
        <w:separator/>
      </w:r>
    </w:p>
  </w:footnote>
  <w:footnote w:type="continuationSeparator" w:id="0">
    <w:p w:rsidR="008505EC" w:rsidRDefault="00940D9A">
      <w:r>
        <w:continuationSeparator/>
      </w:r>
    </w:p>
  </w:footnote>
  <w:footnote w:id="1">
    <w:p w:rsidR="005E679B" w:rsidRPr="00577444" w:rsidRDefault="005E679B">
      <w:pPr>
        <w:pStyle w:val="Notedebasdepage"/>
        <w:rPr>
          <w:rFonts w:ascii="Marianne" w:hAnsi="Marianne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77444">
        <w:rPr>
          <w:rFonts w:ascii="Marianne" w:hAnsi="Marianne"/>
          <w:sz w:val="16"/>
          <w:szCs w:val="16"/>
        </w:rPr>
        <w:t xml:space="preserve">Agent contractuel sur budget </w:t>
      </w:r>
      <w:r w:rsidR="00577444" w:rsidRPr="00577444">
        <w:rPr>
          <w:rFonts w:ascii="Marianne" w:hAnsi="Marianne"/>
          <w:sz w:val="16"/>
          <w:szCs w:val="16"/>
        </w:rPr>
        <w:t>d’établissement d’enseignement technique ou supérieur.</w:t>
      </w:r>
    </w:p>
  </w:footnote>
  <w:footnote w:id="2">
    <w:p w:rsidR="00437291" w:rsidRDefault="00437291" w:rsidP="004372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77444">
        <w:rPr>
          <w:rFonts w:ascii="Marianne" w:hAnsi="Marianne"/>
          <w:sz w:val="16"/>
          <w:szCs w:val="16"/>
        </w:rPr>
        <w:t>Bureau de la formation continue et du développement des compétences</w:t>
      </w:r>
      <w:r w:rsidRPr="00577444">
        <w:rPr>
          <w:sz w:val="16"/>
          <w:szCs w:val="16"/>
        </w:rPr>
        <w:t xml:space="preserve"> </w:t>
      </w:r>
      <w:r w:rsidRPr="00577444">
        <w:rPr>
          <w:rFonts w:ascii="Marianne" w:hAnsi="Marianne"/>
          <w:sz w:val="16"/>
          <w:szCs w:val="16"/>
        </w:rPr>
        <w:t>du Service des ressources humaines (SRH) du Secrétariat général du ministère chargé de l’agriculture.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F" w:rsidRPr="007641F8" w:rsidRDefault="0081562F" w:rsidP="0081562F">
    <w:pPr>
      <w:pStyle w:val="En-tte"/>
      <w:jc w:val="center"/>
      <w:rPr>
        <w:rFonts w:ascii="Marianne" w:hAnsi="Marianne"/>
        <w:sz w:val="22"/>
        <w:szCs w:val="22"/>
      </w:rPr>
    </w:pPr>
    <w:r w:rsidRPr="007641F8">
      <w:rPr>
        <w:rFonts w:ascii="Marianne" w:hAnsi="Marianne"/>
        <w:sz w:val="22"/>
        <w:szCs w:val="22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808"/>
    <w:multiLevelType w:val="hybridMultilevel"/>
    <w:tmpl w:val="A66CF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9B0"/>
    <w:multiLevelType w:val="multilevel"/>
    <w:tmpl w:val="462EC1AA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Titre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5B312E"/>
    <w:multiLevelType w:val="hybridMultilevel"/>
    <w:tmpl w:val="DF46FF40"/>
    <w:lvl w:ilvl="0" w:tplc="595805C0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A251F3"/>
    <w:multiLevelType w:val="multilevel"/>
    <w:tmpl w:val="40BE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1C69"/>
    <w:multiLevelType w:val="multilevel"/>
    <w:tmpl w:val="2BDAA22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0FFF4BF0"/>
    <w:multiLevelType w:val="multilevel"/>
    <w:tmpl w:val="0AE8C7D2"/>
    <w:styleLink w:val="WW8Num7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  <w:sz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  <w:sz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11924C53"/>
    <w:multiLevelType w:val="hybridMultilevel"/>
    <w:tmpl w:val="6AA25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3E93"/>
    <w:multiLevelType w:val="hybridMultilevel"/>
    <w:tmpl w:val="2FD4369E"/>
    <w:lvl w:ilvl="0" w:tplc="3C4CB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3ADD"/>
    <w:multiLevelType w:val="multilevel"/>
    <w:tmpl w:val="BCA2449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A26D70"/>
    <w:multiLevelType w:val="hybridMultilevel"/>
    <w:tmpl w:val="52C6C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0239"/>
    <w:multiLevelType w:val="multilevel"/>
    <w:tmpl w:val="0D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22827"/>
    <w:multiLevelType w:val="multilevel"/>
    <w:tmpl w:val="2E16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7790B"/>
    <w:multiLevelType w:val="multilevel"/>
    <w:tmpl w:val="BBFC6486"/>
    <w:styleLink w:val="WW8Num9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3B44580C"/>
    <w:multiLevelType w:val="multilevel"/>
    <w:tmpl w:val="2C48555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4" w15:restartNumberingAfterBreak="0">
    <w:nsid w:val="459B0B31"/>
    <w:multiLevelType w:val="multilevel"/>
    <w:tmpl w:val="1788088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EE563E"/>
    <w:multiLevelType w:val="multilevel"/>
    <w:tmpl w:val="9BDCD60E"/>
    <w:styleLink w:val="WW8Num3"/>
    <w:lvl w:ilvl="0">
      <w:numFmt w:val="bullet"/>
      <w:pStyle w:val="Style1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673F6E"/>
    <w:multiLevelType w:val="multilevel"/>
    <w:tmpl w:val="39BA11CC"/>
    <w:styleLink w:val="WW8Num6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7" w15:restartNumberingAfterBreak="0">
    <w:nsid w:val="51FA1827"/>
    <w:multiLevelType w:val="multilevel"/>
    <w:tmpl w:val="828A72EE"/>
    <w:styleLink w:val="WW8Num11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  <w:color w:val="auto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  <w:color w:val="auto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  <w:color w:val="auto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8" w15:restartNumberingAfterBreak="0">
    <w:nsid w:val="594B6C78"/>
    <w:multiLevelType w:val="hybridMultilevel"/>
    <w:tmpl w:val="5D9C7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22F2"/>
    <w:multiLevelType w:val="multilevel"/>
    <w:tmpl w:val="96D8834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20" w15:restartNumberingAfterBreak="0">
    <w:nsid w:val="6B463852"/>
    <w:multiLevelType w:val="hybridMultilevel"/>
    <w:tmpl w:val="1D6054CE"/>
    <w:lvl w:ilvl="0" w:tplc="C4FED968">
      <w:start w:val="4"/>
      <w:numFmt w:val="bullet"/>
      <w:lvlText w:val=""/>
      <w:lvlJc w:val="left"/>
      <w:pPr>
        <w:ind w:left="720" w:hanging="360"/>
      </w:pPr>
      <w:rPr>
        <w:rFonts w:ascii="Wingdings" w:eastAsia="Arial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2181F"/>
    <w:multiLevelType w:val="multilevel"/>
    <w:tmpl w:val="2C5408F2"/>
    <w:styleLink w:val="WW8Num10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21"/>
  </w:num>
  <w:num w:numId="12">
    <w:abstractNumId w:val="17"/>
  </w:num>
  <w:num w:numId="13">
    <w:abstractNumId w:val="3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10"/>
  </w:num>
  <w:num w:numId="19">
    <w:abstractNumId w:val="2"/>
  </w:num>
  <w:num w:numId="20">
    <w:abstractNumId w:val="20"/>
  </w:num>
  <w:num w:numId="21">
    <w:abstractNumId w:val="6"/>
  </w:num>
  <w:num w:numId="22">
    <w:abstractNumId w:val="1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6D"/>
    <w:rsid w:val="00000D4E"/>
    <w:rsid w:val="00006B3A"/>
    <w:rsid w:val="000535F4"/>
    <w:rsid w:val="000556FD"/>
    <w:rsid w:val="00063600"/>
    <w:rsid w:val="00095D85"/>
    <w:rsid w:val="000F6778"/>
    <w:rsid w:val="001642B8"/>
    <w:rsid w:val="001803A9"/>
    <w:rsid w:val="001F4491"/>
    <w:rsid w:val="00233101"/>
    <w:rsid w:val="00264AE9"/>
    <w:rsid w:val="002C6C68"/>
    <w:rsid w:val="002F0CFE"/>
    <w:rsid w:val="00304B6D"/>
    <w:rsid w:val="00316187"/>
    <w:rsid w:val="003521F4"/>
    <w:rsid w:val="00372992"/>
    <w:rsid w:val="00390162"/>
    <w:rsid w:val="003C030E"/>
    <w:rsid w:val="003E26AE"/>
    <w:rsid w:val="003E2ECA"/>
    <w:rsid w:val="004169DD"/>
    <w:rsid w:val="00416D8C"/>
    <w:rsid w:val="00417863"/>
    <w:rsid w:val="00422350"/>
    <w:rsid w:val="00437291"/>
    <w:rsid w:val="0045449B"/>
    <w:rsid w:val="00470CF3"/>
    <w:rsid w:val="004C1CF7"/>
    <w:rsid w:val="004C2181"/>
    <w:rsid w:val="004E244A"/>
    <w:rsid w:val="004E72B1"/>
    <w:rsid w:val="00504944"/>
    <w:rsid w:val="00546CE3"/>
    <w:rsid w:val="00572316"/>
    <w:rsid w:val="00577444"/>
    <w:rsid w:val="005C1ECB"/>
    <w:rsid w:val="005C4ABA"/>
    <w:rsid w:val="005C71F1"/>
    <w:rsid w:val="005E36A9"/>
    <w:rsid w:val="005E627E"/>
    <w:rsid w:val="005E679B"/>
    <w:rsid w:val="005F11C6"/>
    <w:rsid w:val="005F7A10"/>
    <w:rsid w:val="0062237B"/>
    <w:rsid w:val="006255BE"/>
    <w:rsid w:val="006C49CD"/>
    <w:rsid w:val="0073755C"/>
    <w:rsid w:val="0074063A"/>
    <w:rsid w:val="00754443"/>
    <w:rsid w:val="007641F8"/>
    <w:rsid w:val="00765DB7"/>
    <w:rsid w:val="007B5FA1"/>
    <w:rsid w:val="007D4742"/>
    <w:rsid w:val="00813984"/>
    <w:rsid w:val="0081562F"/>
    <w:rsid w:val="00816513"/>
    <w:rsid w:val="008505EC"/>
    <w:rsid w:val="00865B0D"/>
    <w:rsid w:val="00872DC9"/>
    <w:rsid w:val="008768F6"/>
    <w:rsid w:val="008A2A91"/>
    <w:rsid w:val="008D7F22"/>
    <w:rsid w:val="008E4515"/>
    <w:rsid w:val="0092417F"/>
    <w:rsid w:val="00940D9A"/>
    <w:rsid w:val="009466F5"/>
    <w:rsid w:val="009A39B5"/>
    <w:rsid w:val="009A3ED3"/>
    <w:rsid w:val="009C299F"/>
    <w:rsid w:val="009E5C20"/>
    <w:rsid w:val="009F6125"/>
    <w:rsid w:val="00A00EBC"/>
    <w:rsid w:val="00A176A5"/>
    <w:rsid w:val="00A243C2"/>
    <w:rsid w:val="00A6117B"/>
    <w:rsid w:val="00A80D7B"/>
    <w:rsid w:val="00A86B45"/>
    <w:rsid w:val="00AD7192"/>
    <w:rsid w:val="00B01251"/>
    <w:rsid w:val="00B32AC7"/>
    <w:rsid w:val="00B41A96"/>
    <w:rsid w:val="00B50AEB"/>
    <w:rsid w:val="00B643D4"/>
    <w:rsid w:val="00B91208"/>
    <w:rsid w:val="00BC0E1A"/>
    <w:rsid w:val="00BC4564"/>
    <w:rsid w:val="00BF70EC"/>
    <w:rsid w:val="00C23C74"/>
    <w:rsid w:val="00C60AB4"/>
    <w:rsid w:val="00C668DD"/>
    <w:rsid w:val="00C82634"/>
    <w:rsid w:val="00CC1A71"/>
    <w:rsid w:val="00CF02CC"/>
    <w:rsid w:val="00D20166"/>
    <w:rsid w:val="00D3795C"/>
    <w:rsid w:val="00D60D41"/>
    <w:rsid w:val="00D76301"/>
    <w:rsid w:val="00DA09C1"/>
    <w:rsid w:val="00DB71C0"/>
    <w:rsid w:val="00DE7A23"/>
    <w:rsid w:val="00DF256D"/>
    <w:rsid w:val="00DF2BB3"/>
    <w:rsid w:val="00E06E75"/>
    <w:rsid w:val="00E14357"/>
    <w:rsid w:val="00E31E8C"/>
    <w:rsid w:val="00E412C6"/>
    <w:rsid w:val="00E54B1E"/>
    <w:rsid w:val="00E65EC6"/>
    <w:rsid w:val="00E82E9B"/>
    <w:rsid w:val="00EA4E22"/>
    <w:rsid w:val="00EA7B04"/>
    <w:rsid w:val="00EB22C7"/>
    <w:rsid w:val="00EE3A2F"/>
    <w:rsid w:val="00F12539"/>
    <w:rsid w:val="00F22E62"/>
    <w:rsid w:val="00F2600F"/>
    <w:rsid w:val="00F36220"/>
    <w:rsid w:val="00F6628E"/>
    <w:rsid w:val="00F80E79"/>
    <w:rsid w:val="00F95BDB"/>
    <w:rsid w:val="00FA2B6C"/>
    <w:rsid w:val="00FB37D6"/>
    <w:rsid w:val="00FD31F2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72F7-D5A7-4D00-B8CC-65CD537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120"/>
      <w:ind w:left="567"/>
      <w:outlineLvl w:val="0"/>
    </w:pPr>
    <w:rPr>
      <w:rFonts w:ascii="Arial" w:eastAsia="Arial" w:hAnsi="Arial" w:cs="Arial"/>
      <w:sz w:val="22"/>
      <w:szCs w:val="20"/>
      <w:u w:val="single"/>
    </w:rPr>
  </w:style>
  <w:style w:type="paragraph" w:styleId="Titre2">
    <w:name w:val="heading 2"/>
    <w:basedOn w:val="Standard"/>
    <w:next w:val="Standard"/>
    <w:pPr>
      <w:keepNext/>
      <w:spacing w:before="120"/>
      <w:ind w:left="567"/>
      <w:jc w:val="center"/>
      <w:outlineLvl w:val="1"/>
    </w:pPr>
    <w:rPr>
      <w:rFonts w:ascii="Arial" w:eastAsia="Arial" w:hAnsi="Arial" w:cs="Arial"/>
      <w:b/>
      <w:sz w:val="22"/>
      <w:szCs w:val="20"/>
    </w:rPr>
  </w:style>
  <w:style w:type="paragraph" w:styleId="Titre3">
    <w:name w:val="heading 3"/>
    <w:basedOn w:val="Standard"/>
    <w:next w:val="Standard"/>
    <w:pPr>
      <w:keepNext/>
      <w:numPr>
        <w:ilvl w:val="2"/>
        <w:numId w:val="1"/>
      </w:numPr>
      <w:spacing w:after="240"/>
      <w:jc w:val="both"/>
      <w:outlineLvl w:val="2"/>
    </w:pPr>
    <w:rPr>
      <w:rFonts w:ascii="Arial" w:eastAsia="Arial" w:hAnsi="Arial" w:cs="Arial"/>
      <w:b/>
      <w:sz w:val="22"/>
      <w:szCs w:val="20"/>
    </w:rPr>
  </w:style>
  <w:style w:type="paragraph" w:styleId="Titre4">
    <w:name w:val="heading 4"/>
    <w:basedOn w:val="Standard"/>
    <w:next w:val="Standard"/>
    <w:pPr>
      <w:keepNext/>
      <w:spacing w:before="120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itre5">
    <w:name w:val="heading 5"/>
    <w:basedOn w:val="Standard"/>
    <w:next w:val="Standard"/>
    <w:pPr>
      <w:keepNext/>
      <w:spacing w:after="240"/>
      <w:ind w:left="207"/>
      <w:jc w:val="both"/>
      <w:outlineLvl w:val="4"/>
    </w:pPr>
    <w:rPr>
      <w:rFonts w:ascii="Arial" w:eastAsia="Arial" w:hAnsi="Arial" w:cs="Arial"/>
      <w:sz w:val="22"/>
      <w:szCs w:val="20"/>
      <w:u w:val="single"/>
    </w:rPr>
  </w:style>
  <w:style w:type="paragraph" w:styleId="Titre6">
    <w:name w:val="heading 6"/>
    <w:basedOn w:val="Standard"/>
    <w:next w:val="Standard"/>
    <w:pPr>
      <w:keepNext/>
      <w:jc w:val="both"/>
      <w:outlineLvl w:val="5"/>
    </w:pPr>
    <w:rPr>
      <w:rFonts w:ascii="Arial" w:eastAsia="Arial" w:hAnsi="Arial" w:cs="Arial"/>
      <w:sz w:val="20"/>
      <w:u w:val="single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rFonts w:ascii="Arial Narrow" w:eastAsia="Arial Narrow" w:hAnsi="Arial Narrow" w:cs="Arial Narrow"/>
      <w:b/>
      <w:bCs/>
      <w:spacing w:val="180"/>
      <w:sz w:val="48"/>
    </w:rPr>
  </w:style>
  <w:style w:type="paragraph" w:styleId="Titre8">
    <w:name w:val="heading 8"/>
    <w:basedOn w:val="Standard"/>
    <w:next w:val="Standard"/>
    <w:pPr>
      <w:keepNext/>
      <w:jc w:val="right"/>
      <w:outlineLvl w:val="7"/>
    </w:pPr>
    <w:rPr>
      <w:rFonts w:ascii="Arial" w:eastAsia="Arial" w:hAnsi="Arial" w:cs="Arial"/>
      <w:b/>
      <w:sz w:val="20"/>
    </w:rPr>
  </w:style>
  <w:style w:type="paragraph" w:styleId="Titre9">
    <w:name w:val="heading 9"/>
    <w:basedOn w:val="Standard"/>
    <w:next w:val="Standard"/>
    <w:pPr>
      <w:keepNext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before="240"/>
      <w:jc w:val="both"/>
    </w:pPr>
    <w:rPr>
      <w:sz w:val="22"/>
      <w:szCs w:val="20"/>
    </w:rPr>
  </w:style>
  <w:style w:type="paragraph" w:styleId="Liste">
    <w:name w:val="List"/>
    <w:basedOn w:val="Textbody"/>
    <w:rPr>
      <w:rFonts w:ascii="Arial" w:eastAsia="Arial" w:hAnsi="Arial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Arial" w:eastAsia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Tahoma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ascii="Arial" w:eastAsia="Arial" w:hAnsi="Arial" w:cs="Tahoma"/>
    </w:rPr>
  </w:style>
  <w:style w:type="paragraph" w:customStyle="1" w:styleId="Style1">
    <w:name w:val="Style1"/>
    <w:basedOn w:val="Standard"/>
    <w:pPr>
      <w:numPr>
        <w:numId w:val="4"/>
      </w:numPr>
    </w:pPr>
    <w:rPr>
      <w:sz w:val="20"/>
      <w:szCs w:val="20"/>
    </w:rPr>
  </w:style>
  <w:style w:type="paragraph" w:styleId="Retraitcorpsdetexte3">
    <w:name w:val="Body Text Indent 3"/>
    <w:basedOn w:val="Standard"/>
    <w:pPr>
      <w:spacing w:before="180"/>
      <w:ind w:left="227"/>
    </w:pPr>
    <w:rPr>
      <w:rFonts w:ascii="Arial" w:eastAsia="Arial" w:hAnsi="Arial" w:cs="Arial"/>
      <w:b/>
      <w:sz w:val="20"/>
      <w:szCs w:val="20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rFonts w:ascii="Arial" w:eastAsia="Arial" w:hAnsi="Arial" w:cs="Arial"/>
      <w:sz w:val="22"/>
      <w:szCs w:val="20"/>
    </w:rPr>
  </w:style>
  <w:style w:type="paragraph" w:styleId="Retraitcorpsdetexte2">
    <w:name w:val="Body Text Indent 2"/>
    <w:basedOn w:val="Standard"/>
    <w:pPr>
      <w:ind w:left="567"/>
      <w:jc w:val="both"/>
    </w:pPr>
    <w:rPr>
      <w:rFonts w:ascii="Arial" w:eastAsia="Arial" w:hAnsi="Arial" w:cs="Arial"/>
      <w:sz w:val="22"/>
      <w:szCs w:val="20"/>
    </w:rPr>
  </w:style>
  <w:style w:type="paragraph" w:styleId="Corpsdetexte2">
    <w:name w:val="Body Text 2"/>
    <w:basedOn w:val="Standard"/>
    <w:pPr>
      <w:spacing w:after="120"/>
    </w:pPr>
    <w:rPr>
      <w:rFonts w:ascii="Arial" w:eastAsia="Arial" w:hAnsi="Arial" w:cs="Arial"/>
      <w:sz w:val="22"/>
      <w:szCs w:val="20"/>
    </w:rPr>
  </w:style>
  <w:style w:type="paragraph" w:customStyle="1" w:styleId="normaljustifi">
    <w:name w:val="normal justifié"/>
    <w:basedOn w:val="Standard"/>
    <w:pPr>
      <w:jc w:val="both"/>
    </w:pPr>
    <w:rPr>
      <w:szCs w:val="20"/>
    </w:rPr>
  </w:style>
  <w:style w:type="paragraph" w:styleId="En-tte">
    <w:name w:val="header"/>
    <w:basedOn w:val="Standard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Corpsdetexte3">
    <w:name w:val="Body Text 3"/>
    <w:basedOn w:val="Standard"/>
    <w:rPr>
      <w:rFonts w:ascii="Arial" w:eastAsia="Arial" w:hAnsi="Arial" w:cs="Arial"/>
      <w:b/>
      <w:bCs/>
      <w:sz w:val="20"/>
    </w:rPr>
  </w:style>
  <w:style w:type="paragraph" w:customStyle="1" w:styleId="StandardLTGliederung1">
    <w:name w:val="Standard~LT~Gliederung 1"/>
    <w:pPr>
      <w:widowControl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39"/>
      <w:ind w:left="540"/>
    </w:pPr>
    <w:rPr>
      <w:rFonts w:ascii="Tahoma" w:eastAsia="Arial Unicode MS" w:hAnsi="Tahoma" w:cs="Tahoma"/>
      <w:color w:val="000000"/>
      <w:sz w:val="56"/>
      <w:szCs w:val="56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280" w:after="119"/>
      <w:jc w:val="both"/>
    </w:pPr>
    <w:rPr>
      <w:rFonts w:ascii="Arial Unicode MS" w:eastAsia="Arial Unicode MS" w:hAnsi="Arial Unicode MS" w:cs="Arial Unicode MS"/>
    </w:rPr>
  </w:style>
  <w:style w:type="paragraph" w:customStyle="1" w:styleId="NormalWeb1">
    <w:name w:val="Normal (Web)1"/>
    <w:basedOn w:val="Standard"/>
    <w:pPr>
      <w:suppressAutoHyphens w:val="0"/>
      <w:spacing w:before="280"/>
    </w:pPr>
    <w:rPr>
      <w:rFonts w:ascii="Arial Unicode MS" w:eastAsia="Arial Unicode MS" w:hAnsi="Arial Unicode MS" w:cs="Arial Unicode M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Wingdings" w:eastAsia="Wingdings" w:hAnsi="Wingdings" w:cs="Wingdings"/>
      <w:sz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color w:val="auto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Wingdings" w:eastAsia="Wingdings" w:hAnsi="Wingdings" w:cs="Wingdings"/>
      <w:sz w:val="2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-Policepardfaut">
    <w:name w:val="WW-Police par défaut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-Policepardfaut1">
    <w:name w:val="WW-Police par défaut1"/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-Policepardfaut11">
    <w:name w:val="WW-Police par défaut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-Policepardfaut111">
    <w:name w:val="WW-Police par défaut111"/>
  </w:style>
  <w:style w:type="character" w:customStyle="1" w:styleId="VisitedInternetLink">
    <w:name w:val="Visited Internet Link"/>
    <w:basedOn w:val="WW-Policepardfaut111"/>
    <w:rPr>
      <w:color w:val="800080"/>
      <w:u w:val="single"/>
    </w:rPr>
  </w:style>
  <w:style w:type="character" w:customStyle="1" w:styleId="Internetlink">
    <w:name w:val="Internet link"/>
    <w:basedOn w:val="WW-Policepardfaut111"/>
    <w:rPr>
      <w:color w:val="0000FF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Pr>
      <w:b w:val="0"/>
      <w:bCs w:val="0"/>
    </w:rPr>
  </w:style>
  <w:style w:type="character" w:styleId="Marquedecommentaire">
    <w:name w:val="annotation reference"/>
    <w:basedOn w:val="WW-Policepardfaut11"/>
    <w:rPr>
      <w:sz w:val="16"/>
      <w:szCs w:val="16"/>
    </w:rPr>
  </w:style>
  <w:style w:type="character" w:customStyle="1" w:styleId="FootnoteSymbol">
    <w:name w:val="Footnote Symbol"/>
    <w:basedOn w:val="WW-Policepardfaut11"/>
    <w:rPr>
      <w:position w:val="0"/>
      <w:vertAlign w:val="superscript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WW-Appelnotedebasdep">
    <w:name w:val="WW-Appel note de bas de p.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resdenotedefin">
    <w:name w:val="WW-Caractères de note de fin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30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30E"/>
    <w:rPr>
      <w:rFonts w:ascii="Segoe UI" w:hAnsi="Segoe UI"/>
      <w:sz w:val="18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264AE9"/>
    <w:rPr>
      <w:rFonts w:ascii="Times New Roman" w:eastAsia="Times New Roman" w:hAnsi="Times New Roman" w:cs="Times New Roman"/>
      <w:lang w:bidi="ar-SA"/>
    </w:rPr>
  </w:style>
  <w:style w:type="paragraph" w:styleId="Paragraphedeliste">
    <w:name w:val="List Paragraph"/>
    <w:basedOn w:val="Normal"/>
    <w:uiPriority w:val="34"/>
    <w:qFormat/>
    <w:rsid w:val="0057231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tacts">
    <w:name w:val="Contacts"/>
    <w:basedOn w:val="Normal"/>
    <w:uiPriority w:val="5"/>
    <w:qFormat/>
    <w:rsid w:val="00372992"/>
    <w:pPr>
      <w:widowControl/>
      <w:suppressAutoHyphens w:val="0"/>
      <w:autoSpaceDN/>
      <w:jc w:val="center"/>
      <w:textAlignment w:val="auto"/>
    </w:pPr>
    <w:rPr>
      <w:rFonts w:asciiTheme="minorHAnsi" w:eastAsia="Franklin Gothic Book" w:hAnsiTheme="minorHAnsi" w:cs="Times New Roman"/>
      <w:color w:val="44546A" w:themeColor="text2"/>
      <w:kern w:val="0"/>
      <w:sz w:val="20"/>
      <w:szCs w:val="20"/>
      <w:lang w:eastAsia="en-US" w:bidi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02CC"/>
    <w:rPr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02CC"/>
    <w:rPr>
      <w:sz w:val="20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CF02C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02CC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02CC"/>
    <w:rPr>
      <w:sz w:val="20"/>
      <w:szCs w:val="18"/>
    </w:rPr>
  </w:style>
  <w:style w:type="table" w:styleId="Grilledutableau">
    <w:name w:val="Table Grid"/>
    <w:basedOn w:val="TableauNormal"/>
    <w:uiPriority w:val="39"/>
    <w:rsid w:val="0043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EF3D-7F6D-49C8-9887-17302B5B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</vt:lpstr>
    </vt:vector>
  </TitlesOfParts>
  <Company>Ministère de l'Agriculture et de l'Alimentation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Dominique Besse</dc:creator>
  <cp:lastModifiedBy>Emmanuelle CLAVERT</cp:lastModifiedBy>
  <cp:revision>3</cp:revision>
  <cp:lastPrinted>2023-02-14T17:21:00Z</cp:lastPrinted>
  <dcterms:created xsi:type="dcterms:W3CDTF">2023-02-21T14:13:00Z</dcterms:created>
  <dcterms:modified xsi:type="dcterms:W3CDTF">2023-02-21T15:45:00Z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